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52B8E" w14:textId="77777777" w:rsidR="00EC040E" w:rsidRPr="006352F3" w:rsidRDefault="1444CBAB" w:rsidP="00EC040E">
      <w:pPr>
        <w:tabs>
          <w:tab w:val="left" w:pos="8137"/>
        </w:tabs>
        <w:spacing w:before="60" w:after="60"/>
        <w:ind w:firstLine="0"/>
        <w:jc w:val="center"/>
        <w:rPr>
          <w:rFonts w:eastAsia="Times New Roman" w:cs="Arial"/>
          <w:b/>
          <w:bCs/>
          <w:sz w:val="20"/>
          <w:szCs w:val="20"/>
        </w:rPr>
      </w:pPr>
      <w:r w:rsidRPr="006352F3">
        <w:rPr>
          <w:rFonts w:eastAsia="Times New Roman" w:cs="Arial"/>
          <w:b/>
          <w:bCs/>
          <w:sz w:val="20"/>
          <w:szCs w:val="20"/>
        </w:rPr>
        <w:t>TECHNINĖ SPECIFIKACIJA</w:t>
      </w:r>
    </w:p>
    <w:p w14:paraId="28A71A75" w14:textId="77777777" w:rsidR="000B3E80" w:rsidRPr="006352F3" w:rsidRDefault="000B3E80" w:rsidP="00EC040E">
      <w:pPr>
        <w:tabs>
          <w:tab w:val="left" w:pos="8137"/>
        </w:tabs>
        <w:spacing w:before="60" w:after="60"/>
        <w:ind w:firstLine="0"/>
        <w:jc w:val="center"/>
        <w:rPr>
          <w:rFonts w:eastAsia="Times New Roman" w:cs="Arial"/>
          <w:b/>
          <w:bCs/>
          <w:sz w:val="20"/>
          <w:szCs w:val="20"/>
        </w:rPr>
      </w:pPr>
    </w:p>
    <w:p w14:paraId="6E06FC1D" w14:textId="77777777" w:rsidR="000B3E80" w:rsidRPr="006352F3" w:rsidRDefault="000B3E80" w:rsidP="00EC040E">
      <w:pPr>
        <w:tabs>
          <w:tab w:val="left" w:pos="8137"/>
        </w:tabs>
        <w:spacing w:before="60" w:after="60"/>
        <w:ind w:firstLine="0"/>
        <w:jc w:val="center"/>
        <w:rPr>
          <w:rFonts w:eastAsia="Times New Roman" w:cs="Arial"/>
          <w:b/>
          <w:bCs/>
          <w:sz w:val="20"/>
          <w:szCs w:val="20"/>
        </w:rPr>
      </w:pPr>
    </w:p>
    <w:p w14:paraId="4397F607" w14:textId="52D95D10" w:rsidR="00EC040E" w:rsidRPr="00F047B8" w:rsidRDefault="1444CBAB" w:rsidP="00982366">
      <w:pPr>
        <w:numPr>
          <w:ilvl w:val="0"/>
          <w:numId w:val="4"/>
        </w:numPr>
        <w:pBdr>
          <w:top w:val="single" w:sz="8" w:space="1" w:color="auto"/>
          <w:bottom w:val="single" w:sz="8" w:space="1" w:color="auto"/>
        </w:pBdr>
        <w:shd w:val="clear" w:color="auto" w:fill="E7E6E6" w:themeFill="background2"/>
        <w:tabs>
          <w:tab w:val="left" w:pos="284"/>
        </w:tabs>
        <w:spacing w:before="60" w:after="60"/>
        <w:ind w:left="0" w:firstLine="0"/>
        <w:rPr>
          <w:rFonts w:eastAsia="Times New Roman" w:cs="Arial"/>
          <w:b/>
          <w:sz w:val="20"/>
          <w:szCs w:val="20"/>
        </w:rPr>
      </w:pPr>
      <w:r w:rsidRPr="00F047B8">
        <w:rPr>
          <w:rFonts w:eastAsia="Times New Roman" w:cs="Arial"/>
          <w:b/>
          <w:sz w:val="20"/>
          <w:szCs w:val="20"/>
        </w:rPr>
        <w:t>SĄVOKOS IR SUTRUMPINIMAI</w:t>
      </w:r>
    </w:p>
    <w:p w14:paraId="37C65547" w14:textId="732C5CA8" w:rsidR="00EC040E" w:rsidRPr="006352F3" w:rsidRDefault="005E0B29" w:rsidP="00EC040E">
      <w:pPr>
        <w:numPr>
          <w:ilvl w:val="1"/>
          <w:numId w:val="4"/>
        </w:numPr>
        <w:tabs>
          <w:tab w:val="left" w:pos="567"/>
        </w:tabs>
        <w:spacing w:before="60" w:after="60"/>
        <w:ind w:left="0" w:firstLine="0"/>
        <w:jc w:val="both"/>
        <w:rPr>
          <w:rFonts w:eastAsia="Times New Roman" w:cs="Arial"/>
          <w:sz w:val="20"/>
          <w:szCs w:val="20"/>
        </w:rPr>
      </w:pPr>
      <w:r w:rsidRPr="006352F3">
        <w:rPr>
          <w:rFonts w:eastAsia="Times New Roman" w:cs="Arial"/>
          <w:b/>
          <w:bCs/>
          <w:sz w:val="20"/>
          <w:szCs w:val="20"/>
        </w:rPr>
        <w:t>Pirkėj</w:t>
      </w:r>
      <w:r w:rsidR="00EC040E" w:rsidRPr="006352F3">
        <w:rPr>
          <w:rFonts w:eastAsia="Times New Roman" w:cs="Arial"/>
          <w:b/>
          <w:bCs/>
          <w:sz w:val="20"/>
          <w:szCs w:val="20"/>
        </w:rPr>
        <w:t>as</w:t>
      </w:r>
      <w:r w:rsidR="004C027A" w:rsidRPr="006352F3">
        <w:rPr>
          <w:rFonts w:eastAsia="Times New Roman" w:cs="Arial"/>
          <w:b/>
          <w:bCs/>
          <w:sz w:val="20"/>
          <w:szCs w:val="20"/>
        </w:rPr>
        <w:t>/</w:t>
      </w:r>
      <w:r w:rsidR="004C027A" w:rsidRPr="006352F3">
        <w:rPr>
          <w:rFonts w:cs="Arial"/>
          <w:sz w:val="20"/>
          <w:szCs w:val="20"/>
        </w:rPr>
        <w:t xml:space="preserve"> </w:t>
      </w:r>
      <w:r w:rsidR="004C027A" w:rsidRPr="006352F3">
        <w:rPr>
          <w:rFonts w:cs="Arial"/>
          <w:b/>
          <w:bCs/>
          <w:sz w:val="20"/>
          <w:szCs w:val="20"/>
        </w:rPr>
        <w:t>Nuomininkas</w:t>
      </w:r>
      <w:r w:rsidR="00EC040E" w:rsidRPr="006352F3">
        <w:rPr>
          <w:rFonts w:eastAsia="Times New Roman" w:cs="Arial"/>
          <w:b/>
          <w:bCs/>
          <w:sz w:val="20"/>
          <w:szCs w:val="20"/>
        </w:rPr>
        <w:t xml:space="preserve"> </w:t>
      </w:r>
      <w:r w:rsidR="00EC040E" w:rsidRPr="006352F3">
        <w:rPr>
          <w:rFonts w:eastAsia="Times New Roman" w:cs="Arial"/>
          <w:sz w:val="20"/>
          <w:szCs w:val="20"/>
        </w:rPr>
        <w:t>–</w:t>
      </w:r>
      <w:bookmarkStart w:id="0" w:name="_Hlk31698696"/>
      <w:r w:rsidR="004903FE" w:rsidRPr="006352F3">
        <w:rPr>
          <w:rFonts w:eastAsia="Times New Roman" w:cs="Arial"/>
          <w:sz w:val="20"/>
          <w:szCs w:val="20"/>
        </w:rPr>
        <w:t xml:space="preserve"> </w:t>
      </w:r>
      <w:r w:rsidR="00EC040E" w:rsidRPr="006352F3" w:rsidDel="00584C8F">
        <w:rPr>
          <w:rFonts w:eastAsia="Times New Roman" w:cs="Arial"/>
          <w:sz w:val="20"/>
          <w:szCs w:val="20"/>
        </w:rPr>
        <w:t>AB „</w:t>
      </w:r>
      <w:r w:rsidR="004903FE" w:rsidRPr="006352F3">
        <w:rPr>
          <w:rFonts w:eastAsia="Times New Roman" w:cs="Arial"/>
          <w:sz w:val="20"/>
          <w:szCs w:val="20"/>
        </w:rPr>
        <w:t>Energijos skirstymo operatorius</w:t>
      </w:r>
      <w:r w:rsidR="00EC040E" w:rsidRPr="006352F3" w:rsidDel="00584C8F">
        <w:rPr>
          <w:rFonts w:eastAsia="Times New Roman" w:cs="Arial"/>
          <w:sz w:val="20"/>
          <w:szCs w:val="20"/>
        </w:rPr>
        <w:t>“</w:t>
      </w:r>
      <w:bookmarkEnd w:id="0"/>
      <w:r w:rsidR="00EC040E" w:rsidRPr="006352F3">
        <w:rPr>
          <w:rFonts w:eastAsia="Times New Roman" w:cs="Arial"/>
          <w:sz w:val="20"/>
          <w:szCs w:val="20"/>
        </w:rPr>
        <w:t>.</w:t>
      </w:r>
    </w:p>
    <w:p w14:paraId="4EC26826" w14:textId="59E2515D" w:rsidR="00EC040E" w:rsidRPr="006352F3" w:rsidRDefault="005E0B29" w:rsidP="00EC040E">
      <w:pPr>
        <w:numPr>
          <w:ilvl w:val="1"/>
          <w:numId w:val="4"/>
        </w:numPr>
        <w:tabs>
          <w:tab w:val="left" w:pos="567"/>
        </w:tabs>
        <w:spacing w:before="60" w:after="60"/>
        <w:ind w:left="0" w:firstLine="0"/>
        <w:jc w:val="both"/>
        <w:rPr>
          <w:rFonts w:eastAsia="Times New Roman" w:cs="Arial"/>
          <w:sz w:val="20"/>
          <w:szCs w:val="20"/>
        </w:rPr>
      </w:pPr>
      <w:r w:rsidRPr="006352F3">
        <w:rPr>
          <w:rFonts w:eastAsia="Times New Roman" w:cs="Arial"/>
          <w:b/>
          <w:bCs/>
          <w:sz w:val="20"/>
          <w:szCs w:val="20"/>
        </w:rPr>
        <w:t>Tie</w:t>
      </w:r>
      <w:r w:rsidR="00EC040E" w:rsidRPr="006352F3">
        <w:rPr>
          <w:rFonts w:eastAsia="Times New Roman" w:cs="Arial"/>
          <w:b/>
          <w:bCs/>
          <w:sz w:val="20"/>
          <w:szCs w:val="20"/>
        </w:rPr>
        <w:t>kėjas</w:t>
      </w:r>
      <w:r w:rsidR="00193B21" w:rsidRPr="006352F3">
        <w:rPr>
          <w:rFonts w:eastAsia="Times New Roman" w:cs="Arial"/>
          <w:b/>
          <w:bCs/>
          <w:sz w:val="20"/>
          <w:szCs w:val="20"/>
        </w:rPr>
        <w:t>/</w:t>
      </w:r>
      <w:r w:rsidR="00193B21" w:rsidRPr="006352F3">
        <w:rPr>
          <w:rFonts w:cs="Arial"/>
          <w:b/>
          <w:bCs/>
          <w:sz w:val="20"/>
          <w:szCs w:val="20"/>
        </w:rPr>
        <w:t>Nuomotojas</w:t>
      </w:r>
      <w:r w:rsidR="00EC040E" w:rsidRPr="006352F3">
        <w:rPr>
          <w:rFonts w:eastAsia="Times New Roman" w:cs="Arial"/>
          <w:sz w:val="20"/>
          <w:szCs w:val="20"/>
        </w:rPr>
        <w:t xml:space="preserve"> – </w:t>
      </w:r>
      <w:r w:rsidR="00522BDD">
        <w:rPr>
          <w:rFonts w:eastAsia="Times New Roman" w:cs="Arial"/>
          <w:sz w:val="20"/>
          <w:szCs w:val="20"/>
        </w:rPr>
        <w:t>ū</w:t>
      </w:r>
      <w:r w:rsidR="00522BDD" w:rsidRPr="006352F3">
        <w:rPr>
          <w:rFonts w:eastAsia="Times New Roman" w:cs="Arial"/>
          <w:sz w:val="20"/>
          <w:szCs w:val="20"/>
        </w:rPr>
        <w:t xml:space="preserve">kio </w:t>
      </w:r>
      <w:r w:rsidR="00EC040E" w:rsidRPr="006352F3">
        <w:rPr>
          <w:rFonts w:eastAsia="Times New Roman" w:cs="Arial"/>
          <w:sz w:val="20"/>
          <w:szCs w:val="20"/>
        </w:rPr>
        <w:t xml:space="preserve">subjektas </w:t>
      </w:r>
      <w:r w:rsidR="00522BDD">
        <w:rPr>
          <w:rFonts w:eastAsia="Times New Roman" w:cs="Arial"/>
          <w:sz w:val="20"/>
          <w:szCs w:val="20"/>
        </w:rPr>
        <w:t>(</w:t>
      </w:r>
      <w:r w:rsidR="00EC040E" w:rsidRPr="006352F3">
        <w:rPr>
          <w:rFonts w:eastAsia="Times New Roman" w:cs="Arial"/>
          <w:sz w:val="20"/>
          <w:szCs w:val="20"/>
        </w:rPr>
        <w:t>fizinis asmuo, privatusis juridinis asmuo, viešasis juridinis asmuo, kitos organizacijos ir jų padaliniai ar tokių asmenų grupė</w:t>
      </w:r>
      <w:r w:rsidR="00522BDD">
        <w:rPr>
          <w:rFonts w:eastAsia="Times New Roman" w:cs="Arial"/>
          <w:sz w:val="20"/>
          <w:szCs w:val="20"/>
        </w:rPr>
        <w:t>)</w:t>
      </w:r>
      <w:r w:rsidR="00EC040E" w:rsidRPr="006352F3">
        <w:rPr>
          <w:rFonts w:eastAsia="Times New Roman" w:cs="Arial"/>
          <w:sz w:val="20"/>
          <w:szCs w:val="20"/>
        </w:rPr>
        <w:t xml:space="preserve">, su kuriuo </w:t>
      </w:r>
      <w:r w:rsidRPr="006352F3">
        <w:rPr>
          <w:rFonts w:eastAsia="Times New Roman" w:cs="Arial"/>
          <w:sz w:val="20"/>
          <w:szCs w:val="20"/>
        </w:rPr>
        <w:t>Pirkėj</w:t>
      </w:r>
      <w:r w:rsidR="00EC040E" w:rsidRPr="006352F3">
        <w:rPr>
          <w:rFonts w:eastAsia="Times New Roman" w:cs="Arial"/>
          <w:sz w:val="20"/>
          <w:szCs w:val="20"/>
        </w:rPr>
        <w:t xml:space="preserve">as sudaro </w:t>
      </w:r>
      <w:r w:rsidR="0EF1253C" w:rsidRPr="006352F3">
        <w:rPr>
          <w:rFonts w:eastAsia="Times New Roman" w:cs="Arial"/>
          <w:sz w:val="20"/>
          <w:szCs w:val="20"/>
        </w:rPr>
        <w:t>s</w:t>
      </w:r>
      <w:r w:rsidR="00EC040E" w:rsidRPr="006352F3">
        <w:rPr>
          <w:rFonts w:eastAsia="Times New Roman" w:cs="Arial"/>
          <w:sz w:val="20"/>
          <w:szCs w:val="20"/>
        </w:rPr>
        <w:t>utartį.</w:t>
      </w:r>
    </w:p>
    <w:p w14:paraId="7C894B47" w14:textId="5A583AD2" w:rsidR="00B57010" w:rsidRPr="006352F3" w:rsidRDefault="00EC040E" w:rsidP="00B57010">
      <w:pPr>
        <w:numPr>
          <w:ilvl w:val="1"/>
          <w:numId w:val="4"/>
        </w:numPr>
        <w:tabs>
          <w:tab w:val="left" w:pos="567"/>
        </w:tabs>
        <w:spacing w:before="60" w:after="60"/>
        <w:ind w:left="0" w:firstLine="0"/>
        <w:jc w:val="both"/>
        <w:rPr>
          <w:rFonts w:eastAsia="Times New Roman" w:cs="Arial"/>
          <w:sz w:val="20"/>
          <w:szCs w:val="20"/>
        </w:rPr>
      </w:pPr>
      <w:r w:rsidRPr="006352F3">
        <w:rPr>
          <w:rFonts w:eastAsia="Times New Roman" w:cs="Arial"/>
          <w:b/>
          <w:bCs/>
          <w:sz w:val="20"/>
          <w:szCs w:val="20"/>
        </w:rPr>
        <w:t>Sutartis</w:t>
      </w:r>
      <w:r w:rsidRPr="006352F3">
        <w:rPr>
          <w:rFonts w:eastAsia="Times New Roman" w:cs="Arial"/>
          <w:sz w:val="20"/>
          <w:szCs w:val="20"/>
        </w:rPr>
        <w:t xml:space="preserve"> – </w:t>
      </w:r>
      <w:r w:rsidR="00F047B8">
        <w:rPr>
          <w:rFonts w:eastAsia="Times New Roman" w:cs="Arial"/>
          <w:sz w:val="20"/>
          <w:szCs w:val="20"/>
        </w:rPr>
        <w:t>s</w:t>
      </w:r>
      <w:r w:rsidR="00F047B8" w:rsidRPr="006352F3">
        <w:rPr>
          <w:rFonts w:eastAsia="Times New Roman" w:cs="Arial"/>
          <w:sz w:val="20"/>
          <w:szCs w:val="20"/>
        </w:rPr>
        <w:t>utartis</w:t>
      </w:r>
      <w:r w:rsidRPr="006352F3">
        <w:rPr>
          <w:rFonts w:eastAsia="Times New Roman" w:cs="Arial"/>
          <w:sz w:val="20"/>
          <w:szCs w:val="20"/>
        </w:rPr>
        <w:t xml:space="preserve">, sudaroma tarp </w:t>
      </w:r>
      <w:r w:rsidR="005E0B29" w:rsidRPr="006352F3">
        <w:rPr>
          <w:rFonts w:eastAsia="Times New Roman" w:cs="Arial"/>
          <w:sz w:val="20"/>
          <w:szCs w:val="20"/>
        </w:rPr>
        <w:t>Pirkėj</w:t>
      </w:r>
      <w:r w:rsidRPr="006352F3">
        <w:rPr>
          <w:rFonts w:eastAsia="Times New Roman" w:cs="Arial"/>
          <w:sz w:val="20"/>
          <w:szCs w:val="20"/>
        </w:rPr>
        <w:t xml:space="preserve">o ir </w:t>
      </w:r>
      <w:r w:rsidR="005E0B29" w:rsidRPr="006352F3">
        <w:rPr>
          <w:rFonts w:eastAsia="Times New Roman" w:cs="Arial"/>
          <w:sz w:val="20"/>
          <w:szCs w:val="20"/>
        </w:rPr>
        <w:t>Tie</w:t>
      </w:r>
      <w:r w:rsidRPr="006352F3">
        <w:rPr>
          <w:rFonts w:eastAsia="Times New Roman" w:cs="Arial"/>
          <w:sz w:val="20"/>
          <w:szCs w:val="20"/>
        </w:rPr>
        <w:t xml:space="preserve">kėjo dėl </w:t>
      </w:r>
      <w:r w:rsidR="2CF78F32" w:rsidRPr="006352F3">
        <w:rPr>
          <w:rFonts w:eastAsia="Times New Roman" w:cs="Arial"/>
          <w:sz w:val="20"/>
          <w:szCs w:val="20"/>
        </w:rPr>
        <w:t>p</w:t>
      </w:r>
      <w:r w:rsidRPr="006352F3">
        <w:rPr>
          <w:rFonts w:eastAsia="Times New Roman" w:cs="Arial"/>
          <w:sz w:val="20"/>
          <w:szCs w:val="20"/>
        </w:rPr>
        <w:t>irkimo objekto.</w:t>
      </w:r>
    </w:p>
    <w:p w14:paraId="64501356" w14:textId="05D5628F" w:rsidR="001E101A" w:rsidRPr="006352F3" w:rsidRDefault="1444CBAB" w:rsidP="00B57010">
      <w:pPr>
        <w:numPr>
          <w:ilvl w:val="1"/>
          <w:numId w:val="4"/>
        </w:numPr>
        <w:tabs>
          <w:tab w:val="left" w:pos="567"/>
        </w:tabs>
        <w:spacing w:before="60" w:after="60"/>
        <w:ind w:left="0" w:firstLine="0"/>
        <w:jc w:val="both"/>
        <w:rPr>
          <w:rFonts w:eastAsia="Times New Roman" w:cs="Arial"/>
          <w:sz w:val="20"/>
          <w:szCs w:val="20"/>
        </w:rPr>
      </w:pPr>
      <w:r w:rsidRPr="006352F3">
        <w:rPr>
          <w:rFonts w:eastAsia="Times New Roman" w:cs="Arial"/>
          <w:b/>
          <w:bCs/>
          <w:sz w:val="20"/>
          <w:szCs w:val="20"/>
        </w:rPr>
        <w:t xml:space="preserve">Prekės </w:t>
      </w:r>
      <w:r w:rsidR="4C91C441" w:rsidRPr="006352F3">
        <w:rPr>
          <w:rFonts w:eastAsia="Times New Roman" w:cs="Arial"/>
          <w:sz w:val="20"/>
          <w:szCs w:val="20"/>
        </w:rPr>
        <w:t>–</w:t>
      </w:r>
      <w:r w:rsidRPr="006352F3">
        <w:rPr>
          <w:rFonts w:eastAsia="Times New Roman" w:cs="Arial"/>
          <w:sz w:val="20"/>
          <w:szCs w:val="20"/>
        </w:rPr>
        <w:t xml:space="preserve"> </w:t>
      </w:r>
      <w:r w:rsidR="00F047B8">
        <w:rPr>
          <w:rFonts w:eastAsia="Times New Roman" w:cs="Arial"/>
          <w:sz w:val="20"/>
          <w:szCs w:val="20"/>
        </w:rPr>
        <w:t>p</w:t>
      </w:r>
      <w:r w:rsidR="00F047B8" w:rsidRPr="006352F3">
        <w:rPr>
          <w:rFonts w:eastAsia="Times New Roman" w:cs="Arial"/>
          <w:sz w:val="20"/>
          <w:szCs w:val="20"/>
        </w:rPr>
        <w:t xml:space="preserve">rograminės </w:t>
      </w:r>
      <w:r w:rsidRPr="006352F3">
        <w:rPr>
          <w:rFonts w:eastAsia="Times New Roman" w:cs="Arial"/>
          <w:sz w:val="20"/>
          <w:szCs w:val="20"/>
        </w:rPr>
        <w:t xml:space="preserve">įrangos </w:t>
      </w:r>
      <w:proofErr w:type="spellStart"/>
      <w:r w:rsidR="462C772B" w:rsidRPr="006352F3">
        <w:rPr>
          <w:rFonts w:eastAsia="Times New Roman" w:cs="Arial"/>
          <w:sz w:val="20"/>
          <w:szCs w:val="20"/>
        </w:rPr>
        <w:t>VMware</w:t>
      </w:r>
      <w:proofErr w:type="spellEnd"/>
      <w:r w:rsidR="462C772B" w:rsidRPr="006352F3">
        <w:rPr>
          <w:rFonts w:eastAsia="Times New Roman" w:cs="Arial"/>
          <w:sz w:val="20"/>
          <w:szCs w:val="20"/>
        </w:rPr>
        <w:t xml:space="preserve"> </w:t>
      </w:r>
      <w:proofErr w:type="spellStart"/>
      <w:r w:rsidR="462C772B" w:rsidRPr="006352F3">
        <w:rPr>
          <w:rFonts w:eastAsia="Times New Roman" w:cs="Arial"/>
          <w:sz w:val="20"/>
          <w:szCs w:val="20"/>
        </w:rPr>
        <w:t>vSphere</w:t>
      </w:r>
      <w:proofErr w:type="spellEnd"/>
      <w:r w:rsidR="462C772B" w:rsidRPr="006352F3">
        <w:rPr>
          <w:rFonts w:eastAsia="Times New Roman" w:cs="Arial"/>
          <w:sz w:val="20"/>
          <w:szCs w:val="20"/>
        </w:rPr>
        <w:t xml:space="preserve"> Standard 8 </w:t>
      </w:r>
      <w:proofErr w:type="spellStart"/>
      <w:r w:rsidR="462C772B" w:rsidRPr="006352F3">
        <w:rPr>
          <w:rFonts w:eastAsia="Times New Roman" w:cs="Arial"/>
          <w:sz w:val="20"/>
          <w:szCs w:val="20"/>
        </w:rPr>
        <w:t>Core</w:t>
      </w:r>
      <w:proofErr w:type="spellEnd"/>
      <w:r w:rsidR="12DCFA2D" w:rsidRPr="006352F3">
        <w:rPr>
          <w:rFonts w:eastAsia="Times New Roman" w:cs="Arial"/>
          <w:sz w:val="20"/>
          <w:szCs w:val="20"/>
        </w:rPr>
        <w:t xml:space="preserve"> licencijų</w:t>
      </w:r>
      <w:r w:rsidR="462C772B" w:rsidRPr="006352F3">
        <w:rPr>
          <w:rFonts w:eastAsia="Times New Roman" w:cs="Arial"/>
          <w:sz w:val="20"/>
          <w:szCs w:val="20"/>
        </w:rPr>
        <w:t xml:space="preserve"> </w:t>
      </w:r>
      <w:r w:rsidR="0E2A9016" w:rsidRPr="006352F3">
        <w:rPr>
          <w:rFonts w:eastAsia="Times New Roman" w:cs="Arial"/>
          <w:sz w:val="20"/>
          <w:szCs w:val="20"/>
        </w:rPr>
        <w:t>prenumerata</w:t>
      </w:r>
      <w:r w:rsidR="00273655" w:rsidRPr="006352F3">
        <w:rPr>
          <w:rFonts w:eastAsia="Times New Roman" w:cs="Arial"/>
          <w:sz w:val="20"/>
          <w:szCs w:val="20"/>
        </w:rPr>
        <w:t>.</w:t>
      </w:r>
      <w:r w:rsidR="0E2A9016" w:rsidRPr="006352F3">
        <w:rPr>
          <w:rFonts w:eastAsia="Times New Roman" w:cs="Arial"/>
          <w:sz w:val="20"/>
          <w:szCs w:val="20"/>
        </w:rPr>
        <w:t xml:space="preserve"> </w:t>
      </w:r>
    </w:p>
    <w:p w14:paraId="7D625528" w14:textId="7CB5B8C0" w:rsidR="008B359C" w:rsidRDefault="17C6FCF2" w:rsidP="7F56DAFD">
      <w:pPr>
        <w:numPr>
          <w:ilvl w:val="1"/>
          <w:numId w:val="4"/>
        </w:numPr>
        <w:tabs>
          <w:tab w:val="left" w:pos="567"/>
        </w:tabs>
        <w:spacing w:before="60" w:after="60"/>
        <w:ind w:left="0" w:firstLine="0"/>
        <w:jc w:val="both"/>
        <w:rPr>
          <w:rFonts w:eastAsia="Times New Roman" w:cs="Arial"/>
          <w:sz w:val="20"/>
          <w:szCs w:val="20"/>
        </w:rPr>
      </w:pPr>
      <w:r w:rsidRPr="006352F3">
        <w:rPr>
          <w:rFonts w:eastAsia="Times New Roman" w:cs="Arial"/>
          <w:b/>
          <w:bCs/>
          <w:sz w:val="20"/>
          <w:szCs w:val="20"/>
        </w:rPr>
        <w:t xml:space="preserve">Licencija </w:t>
      </w:r>
      <w:r w:rsidRPr="006352F3">
        <w:rPr>
          <w:rFonts w:eastAsia="Times New Roman" w:cs="Arial"/>
          <w:sz w:val="20"/>
          <w:szCs w:val="20"/>
        </w:rPr>
        <w:t xml:space="preserve">– Programinės įrangos </w:t>
      </w:r>
      <w:proofErr w:type="spellStart"/>
      <w:r w:rsidRPr="006352F3">
        <w:rPr>
          <w:rFonts w:eastAsia="Times New Roman" w:cs="Arial"/>
          <w:sz w:val="20"/>
          <w:szCs w:val="20"/>
        </w:rPr>
        <w:t>VMware</w:t>
      </w:r>
      <w:proofErr w:type="spellEnd"/>
      <w:r w:rsidRPr="006352F3">
        <w:rPr>
          <w:rFonts w:eastAsia="Times New Roman" w:cs="Arial"/>
          <w:sz w:val="20"/>
          <w:szCs w:val="20"/>
        </w:rPr>
        <w:t xml:space="preserve"> </w:t>
      </w:r>
      <w:proofErr w:type="spellStart"/>
      <w:r w:rsidRPr="006352F3">
        <w:rPr>
          <w:rFonts w:eastAsia="Times New Roman" w:cs="Arial"/>
          <w:sz w:val="20"/>
          <w:szCs w:val="20"/>
        </w:rPr>
        <w:t>vSphere</w:t>
      </w:r>
      <w:proofErr w:type="spellEnd"/>
      <w:r w:rsidRPr="006352F3">
        <w:rPr>
          <w:rFonts w:eastAsia="Times New Roman" w:cs="Arial"/>
          <w:sz w:val="20"/>
          <w:szCs w:val="20"/>
        </w:rPr>
        <w:t xml:space="preserve"> Standard 8 </w:t>
      </w:r>
      <w:proofErr w:type="spellStart"/>
      <w:r w:rsidRPr="006352F3">
        <w:rPr>
          <w:rFonts w:eastAsia="Times New Roman" w:cs="Arial"/>
          <w:sz w:val="20"/>
          <w:szCs w:val="20"/>
        </w:rPr>
        <w:t>Core</w:t>
      </w:r>
      <w:proofErr w:type="spellEnd"/>
      <w:r w:rsidRPr="006352F3">
        <w:rPr>
          <w:rFonts w:eastAsia="Times New Roman" w:cs="Arial"/>
          <w:sz w:val="20"/>
          <w:szCs w:val="20"/>
        </w:rPr>
        <w:t xml:space="preserve"> licencija</w:t>
      </w:r>
      <w:r w:rsidR="00273655" w:rsidRPr="006352F3">
        <w:rPr>
          <w:rFonts w:eastAsia="Times New Roman" w:cs="Arial"/>
          <w:sz w:val="20"/>
          <w:szCs w:val="20"/>
        </w:rPr>
        <w:t>.</w:t>
      </w:r>
    </w:p>
    <w:p w14:paraId="1088444A" w14:textId="77777777" w:rsidR="00F047B8" w:rsidRPr="006352F3" w:rsidRDefault="00F047B8" w:rsidP="00982366">
      <w:pPr>
        <w:tabs>
          <w:tab w:val="left" w:pos="567"/>
        </w:tabs>
        <w:spacing w:before="60" w:after="60"/>
        <w:ind w:firstLine="0"/>
        <w:jc w:val="both"/>
        <w:rPr>
          <w:rFonts w:eastAsia="Times New Roman" w:cs="Arial"/>
          <w:sz w:val="20"/>
          <w:szCs w:val="20"/>
        </w:rPr>
      </w:pPr>
    </w:p>
    <w:p w14:paraId="63A3BA3F" w14:textId="77777777" w:rsidR="00EC040E" w:rsidRPr="006352F3" w:rsidRDefault="00EC040E" w:rsidP="00D86AF9">
      <w:pPr>
        <w:numPr>
          <w:ilvl w:val="0"/>
          <w:numId w:val="4"/>
        </w:numPr>
        <w:pBdr>
          <w:top w:val="single" w:sz="8" w:space="1" w:color="auto"/>
          <w:bottom w:val="single" w:sz="8" w:space="1" w:color="auto"/>
        </w:pBdr>
        <w:shd w:val="clear" w:color="auto" w:fill="E7E6E6" w:themeFill="background2"/>
        <w:tabs>
          <w:tab w:val="left" w:pos="284"/>
        </w:tabs>
        <w:spacing w:before="60" w:after="60"/>
        <w:ind w:left="0" w:firstLine="0"/>
        <w:rPr>
          <w:rFonts w:eastAsia="Times New Roman" w:cs="Arial"/>
          <w:b/>
          <w:sz w:val="20"/>
          <w:szCs w:val="20"/>
        </w:rPr>
      </w:pPr>
      <w:r w:rsidRPr="006352F3">
        <w:rPr>
          <w:rFonts w:eastAsia="Times New Roman" w:cs="Arial"/>
          <w:b/>
          <w:sz w:val="20"/>
          <w:szCs w:val="20"/>
        </w:rPr>
        <w:t>PIRKIMO OBJEKTAS</w:t>
      </w:r>
    </w:p>
    <w:p w14:paraId="500E0778" w14:textId="53FD9E5D" w:rsidR="58F3F558" w:rsidRPr="006352F3" w:rsidRDefault="58F3F558" w:rsidP="7F56DAFD">
      <w:pPr>
        <w:numPr>
          <w:ilvl w:val="1"/>
          <w:numId w:val="4"/>
        </w:numPr>
        <w:tabs>
          <w:tab w:val="left" w:pos="567"/>
        </w:tabs>
        <w:spacing w:before="60" w:after="60"/>
        <w:ind w:left="0" w:firstLine="0"/>
        <w:jc w:val="both"/>
        <w:rPr>
          <w:rFonts w:eastAsia="Arial" w:cs="Arial"/>
          <w:sz w:val="20"/>
          <w:szCs w:val="20"/>
        </w:rPr>
      </w:pPr>
      <w:r w:rsidRPr="006352F3">
        <w:rPr>
          <w:rFonts w:eastAsia="Arial" w:cs="Arial"/>
          <w:sz w:val="20"/>
          <w:szCs w:val="20"/>
        </w:rPr>
        <w:t xml:space="preserve">Programinės įrangos </w:t>
      </w:r>
      <w:proofErr w:type="spellStart"/>
      <w:r w:rsidRPr="006352F3">
        <w:rPr>
          <w:rFonts w:eastAsia="Arial" w:cs="Arial"/>
          <w:sz w:val="20"/>
          <w:szCs w:val="20"/>
        </w:rPr>
        <w:t>VMware</w:t>
      </w:r>
      <w:proofErr w:type="spellEnd"/>
      <w:r w:rsidRPr="006352F3">
        <w:rPr>
          <w:rFonts w:eastAsia="Arial" w:cs="Arial"/>
          <w:sz w:val="20"/>
          <w:szCs w:val="20"/>
        </w:rPr>
        <w:t xml:space="preserve"> </w:t>
      </w:r>
      <w:proofErr w:type="spellStart"/>
      <w:r w:rsidRPr="006352F3">
        <w:rPr>
          <w:rFonts w:eastAsia="Arial" w:cs="Arial"/>
          <w:sz w:val="20"/>
          <w:szCs w:val="20"/>
        </w:rPr>
        <w:t>vSphere</w:t>
      </w:r>
      <w:proofErr w:type="spellEnd"/>
      <w:r w:rsidRPr="006352F3">
        <w:rPr>
          <w:rFonts w:eastAsia="Arial" w:cs="Arial"/>
          <w:sz w:val="20"/>
          <w:szCs w:val="20"/>
        </w:rPr>
        <w:t xml:space="preserve"> Standard 8 </w:t>
      </w:r>
      <w:proofErr w:type="spellStart"/>
      <w:r w:rsidRPr="006352F3">
        <w:rPr>
          <w:rFonts w:eastAsia="Arial" w:cs="Arial"/>
          <w:sz w:val="20"/>
          <w:szCs w:val="20"/>
        </w:rPr>
        <w:t>Core</w:t>
      </w:r>
      <w:proofErr w:type="spellEnd"/>
      <w:r w:rsidRPr="006352F3">
        <w:rPr>
          <w:rFonts w:eastAsia="Arial" w:cs="Arial"/>
          <w:sz w:val="20"/>
          <w:szCs w:val="20"/>
        </w:rPr>
        <w:t xml:space="preserve"> licencijų prenumerata</w:t>
      </w:r>
      <w:r w:rsidR="33EDE258" w:rsidRPr="006352F3">
        <w:rPr>
          <w:rFonts w:eastAsia="Arial" w:cs="Arial"/>
          <w:sz w:val="20"/>
          <w:szCs w:val="20"/>
        </w:rPr>
        <w:t>.</w:t>
      </w:r>
      <w:r w:rsidRPr="006352F3">
        <w:rPr>
          <w:rFonts w:eastAsia="Arial" w:cs="Arial"/>
          <w:sz w:val="20"/>
          <w:szCs w:val="20"/>
        </w:rPr>
        <w:t xml:space="preserve">  </w:t>
      </w:r>
    </w:p>
    <w:p w14:paraId="3A17B144" w14:textId="77777777" w:rsidR="008B359C" w:rsidRPr="006352F3" w:rsidRDefault="008B359C" w:rsidP="00EC040E">
      <w:pPr>
        <w:spacing w:before="60" w:after="60"/>
        <w:ind w:firstLine="0"/>
        <w:jc w:val="both"/>
        <w:rPr>
          <w:rFonts w:eastAsia="Times New Roman" w:cs="Arial"/>
          <w:sz w:val="20"/>
          <w:szCs w:val="20"/>
        </w:rPr>
      </w:pPr>
    </w:p>
    <w:p w14:paraId="1721990A" w14:textId="7A5A232E" w:rsidR="00EC040E" w:rsidRPr="006352F3" w:rsidRDefault="00EC040E" w:rsidP="00D86AF9">
      <w:pPr>
        <w:numPr>
          <w:ilvl w:val="0"/>
          <w:numId w:val="4"/>
        </w:numPr>
        <w:pBdr>
          <w:top w:val="single" w:sz="8" w:space="1" w:color="auto"/>
          <w:bottom w:val="single" w:sz="8" w:space="1" w:color="auto"/>
        </w:pBdr>
        <w:shd w:val="clear" w:color="auto" w:fill="E7E6E6" w:themeFill="background2"/>
        <w:tabs>
          <w:tab w:val="left" w:pos="284"/>
        </w:tabs>
        <w:spacing w:before="60" w:after="60"/>
        <w:ind w:left="0" w:firstLine="0"/>
        <w:rPr>
          <w:rFonts w:eastAsia="Times New Roman" w:cs="Arial"/>
          <w:b/>
          <w:sz w:val="20"/>
          <w:szCs w:val="20"/>
        </w:rPr>
      </w:pPr>
      <w:r w:rsidRPr="006352F3">
        <w:rPr>
          <w:rFonts w:eastAsia="Times New Roman" w:cs="Arial"/>
          <w:b/>
          <w:sz w:val="20"/>
          <w:szCs w:val="20"/>
        </w:rPr>
        <w:t>PIRKIMO OBJEKTO APIMTYS</w:t>
      </w:r>
    </w:p>
    <w:p w14:paraId="7EF8D8E4" w14:textId="4B2CA443" w:rsidR="00EC040E" w:rsidRPr="006352F3" w:rsidRDefault="00EC040E" w:rsidP="00EC040E">
      <w:pPr>
        <w:pStyle w:val="ListParagraph"/>
        <w:numPr>
          <w:ilvl w:val="1"/>
          <w:numId w:val="4"/>
        </w:numPr>
        <w:tabs>
          <w:tab w:val="left" w:pos="426"/>
        </w:tabs>
        <w:ind w:left="0" w:firstLine="0"/>
        <w:rPr>
          <w:rFonts w:eastAsia="Times New Roman" w:cs="Arial"/>
          <w:sz w:val="20"/>
          <w:szCs w:val="20"/>
        </w:rPr>
      </w:pPr>
      <w:r w:rsidRPr="006352F3">
        <w:rPr>
          <w:rFonts w:eastAsia="Times New Roman" w:cs="Arial"/>
          <w:sz w:val="20"/>
          <w:szCs w:val="20"/>
        </w:rPr>
        <w:t>P</w:t>
      </w:r>
      <w:r w:rsidR="003D4E7E" w:rsidRPr="006352F3">
        <w:rPr>
          <w:rFonts w:eastAsia="Times New Roman" w:cs="Arial"/>
          <w:sz w:val="20"/>
          <w:szCs w:val="20"/>
        </w:rPr>
        <w:t>rekių</w:t>
      </w:r>
      <w:r w:rsidR="00E44757" w:rsidRPr="006352F3">
        <w:rPr>
          <w:rFonts w:eastAsia="Times New Roman" w:cs="Arial"/>
          <w:sz w:val="20"/>
          <w:szCs w:val="20"/>
        </w:rPr>
        <w:t xml:space="preserve"> kiekiai</w:t>
      </w:r>
      <w:r w:rsidR="003D4E7E" w:rsidRPr="006352F3">
        <w:rPr>
          <w:rFonts w:eastAsia="Times New Roman" w:cs="Arial"/>
          <w:sz w:val="20"/>
          <w:szCs w:val="20"/>
        </w:rPr>
        <w:t xml:space="preserve"> </w:t>
      </w:r>
      <w:r w:rsidRPr="006352F3">
        <w:rPr>
          <w:rFonts w:eastAsia="Times New Roman" w:cs="Arial"/>
          <w:sz w:val="20"/>
          <w:szCs w:val="20"/>
        </w:rPr>
        <w:t>nurodyti Lentelėje Nr. 1.</w:t>
      </w:r>
    </w:p>
    <w:p w14:paraId="2BA58EE0" w14:textId="77777777" w:rsidR="00EC040E" w:rsidRPr="006352F3" w:rsidRDefault="00EC040E" w:rsidP="00EC040E">
      <w:pPr>
        <w:pStyle w:val="ListParagraph"/>
        <w:ind w:firstLine="0"/>
        <w:jc w:val="right"/>
        <w:rPr>
          <w:rFonts w:eastAsia="Times New Roman" w:cs="Arial"/>
          <w:sz w:val="20"/>
          <w:szCs w:val="20"/>
        </w:rPr>
      </w:pPr>
      <w:r w:rsidRPr="006352F3">
        <w:rPr>
          <w:rFonts w:eastAsia="Times New Roman" w:cs="Arial"/>
          <w:sz w:val="20"/>
          <w:szCs w:val="20"/>
        </w:rPr>
        <w:t>Lentelė Nr.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1985"/>
        <w:gridCol w:w="2268"/>
        <w:gridCol w:w="1984"/>
      </w:tblGrid>
      <w:tr w:rsidR="00D154C3" w:rsidRPr="006352F3" w14:paraId="3AAB2451" w14:textId="77777777" w:rsidTr="1ECC21AA">
        <w:trPr>
          <w:trHeight w:val="226"/>
        </w:trPr>
        <w:tc>
          <w:tcPr>
            <w:tcW w:w="567" w:type="dxa"/>
            <w:vAlign w:val="center"/>
          </w:tcPr>
          <w:p w14:paraId="0966FE85" w14:textId="77777777" w:rsidR="00D154C3" w:rsidRPr="006352F3" w:rsidRDefault="00D154C3" w:rsidP="00367674">
            <w:pPr>
              <w:autoSpaceDE w:val="0"/>
              <w:autoSpaceDN w:val="0"/>
              <w:adjustRightInd w:val="0"/>
              <w:ind w:firstLine="0"/>
              <w:jc w:val="center"/>
              <w:rPr>
                <w:rFonts w:eastAsia="Times New Roman" w:cs="Arial"/>
                <w:b/>
                <w:bCs/>
                <w:sz w:val="20"/>
                <w:szCs w:val="20"/>
              </w:rPr>
            </w:pPr>
            <w:bookmarkStart w:id="1" w:name="_Hlk182305483"/>
            <w:r w:rsidRPr="006352F3">
              <w:rPr>
                <w:rFonts w:eastAsia="Times New Roman" w:cs="Arial"/>
                <w:b/>
                <w:bCs/>
                <w:sz w:val="20"/>
                <w:szCs w:val="20"/>
              </w:rPr>
              <w:t>Eil. Nr.</w:t>
            </w:r>
          </w:p>
        </w:tc>
        <w:tc>
          <w:tcPr>
            <w:tcW w:w="3402" w:type="dxa"/>
            <w:vAlign w:val="center"/>
          </w:tcPr>
          <w:p w14:paraId="4F3EF14F" w14:textId="1696F058" w:rsidR="00D154C3" w:rsidRPr="006352F3" w:rsidRDefault="00D154C3" w:rsidP="00F818AB">
            <w:pPr>
              <w:autoSpaceDE w:val="0"/>
              <w:autoSpaceDN w:val="0"/>
              <w:adjustRightInd w:val="0"/>
              <w:ind w:firstLine="0"/>
              <w:jc w:val="center"/>
              <w:rPr>
                <w:rFonts w:eastAsia="Times New Roman" w:cs="Arial"/>
                <w:b/>
                <w:bCs/>
                <w:sz w:val="20"/>
                <w:szCs w:val="20"/>
              </w:rPr>
            </w:pPr>
            <w:r w:rsidRPr="006352F3">
              <w:rPr>
                <w:rFonts w:eastAsia="Times New Roman" w:cs="Arial"/>
                <w:b/>
                <w:bCs/>
                <w:sz w:val="20"/>
                <w:szCs w:val="20"/>
              </w:rPr>
              <w:t>Pirkimo objekto pavadinimas</w:t>
            </w:r>
          </w:p>
        </w:tc>
        <w:tc>
          <w:tcPr>
            <w:tcW w:w="1985" w:type="dxa"/>
            <w:vAlign w:val="center"/>
          </w:tcPr>
          <w:p w14:paraId="3B953129" w14:textId="622258EF" w:rsidR="00D154C3" w:rsidRPr="006352F3" w:rsidRDefault="66799A10" w:rsidP="002A199C">
            <w:pPr>
              <w:autoSpaceDE w:val="0"/>
              <w:autoSpaceDN w:val="0"/>
              <w:adjustRightInd w:val="0"/>
              <w:ind w:firstLine="0"/>
              <w:jc w:val="center"/>
              <w:rPr>
                <w:rFonts w:eastAsia="Times New Roman" w:cs="Arial"/>
                <w:b/>
                <w:bCs/>
                <w:sz w:val="20"/>
                <w:szCs w:val="20"/>
              </w:rPr>
            </w:pPr>
            <w:r w:rsidRPr="006352F3">
              <w:rPr>
                <w:rFonts w:eastAsia="Times New Roman" w:cs="Arial"/>
                <w:b/>
                <w:bCs/>
                <w:sz w:val="20"/>
                <w:szCs w:val="20"/>
              </w:rPr>
              <w:t xml:space="preserve">Licencijos </w:t>
            </w:r>
            <w:r w:rsidR="5DFCFAEF" w:rsidRPr="006352F3">
              <w:rPr>
                <w:rFonts w:eastAsia="Times New Roman" w:cs="Arial"/>
                <w:b/>
                <w:bCs/>
                <w:sz w:val="20"/>
                <w:szCs w:val="20"/>
              </w:rPr>
              <w:t>kodas</w:t>
            </w:r>
          </w:p>
        </w:tc>
        <w:tc>
          <w:tcPr>
            <w:tcW w:w="2268" w:type="dxa"/>
            <w:vAlign w:val="center"/>
          </w:tcPr>
          <w:p w14:paraId="3CBC37FE" w14:textId="6306ADD8" w:rsidR="00D154C3" w:rsidRPr="006352F3" w:rsidRDefault="4137C054" w:rsidP="00F818AB">
            <w:pPr>
              <w:autoSpaceDE w:val="0"/>
              <w:autoSpaceDN w:val="0"/>
              <w:adjustRightInd w:val="0"/>
              <w:ind w:firstLine="0"/>
              <w:jc w:val="center"/>
              <w:rPr>
                <w:rFonts w:eastAsia="Times New Roman" w:cs="Arial"/>
                <w:b/>
                <w:bCs/>
                <w:sz w:val="20"/>
                <w:szCs w:val="20"/>
              </w:rPr>
            </w:pPr>
            <w:r w:rsidRPr="006352F3">
              <w:rPr>
                <w:rFonts w:eastAsia="Times New Roman" w:cs="Arial"/>
                <w:b/>
                <w:bCs/>
                <w:sz w:val="20"/>
                <w:szCs w:val="20"/>
              </w:rPr>
              <w:t>P</w:t>
            </w:r>
            <w:r w:rsidR="6C31F440" w:rsidRPr="006352F3">
              <w:rPr>
                <w:rFonts w:eastAsia="Times New Roman" w:cs="Arial"/>
                <w:b/>
                <w:bCs/>
                <w:sz w:val="20"/>
                <w:szCs w:val="20"/>
              </w:rPr>
              <w:t>rekių kiekis, vnt.</w:t>
            </w:r>
          </w:p>
        </w:tc>
        <w:tc>
          <w:tcPr>
            <w:tcW w:w="1984" w:type="dxa"/>
            <w:vAlign w:val="center"/>
          </w:tcPr>
          <w:p w14:paraId="1BBCF261" w14:textId="2AF5BFF9" w:rsidR="00D154C3" w:rsidRPr="006352F3" w:rsidRDefault="3F7D61C3" w:rsidP="00F818AB">
            <w:pPr>
              <w:autoSpaceDE w:val="0"/>
              <w:autoSpaceDN w:val="0"/>
              <w:adjustRightInd w:val="0"/>
              <w:ind w:firstLine="0"/>
              <w:jc w:val="center"/>
              <w:rPr>
                <w:rFonts w:eastAsia="Times New Roman" w:cs="Arial"/>
                <w:b/>
                <w:bCs/>
                <w:sz w:val="20"/>
                <w:szCs w:val="20"/>
              </w:rPr>
            </w:pPr>
            <w:r w:rsidRPr="006352F3">
              <w:rPr>
                <w:rFonts w:eastAsia="Times New Roman" w:cs="Arial"/>
                <w:b/>
                <w:bCs/>
                <w:sz w:val="20"/>
                <w:szCs w:val="20"/>
              </w:rPr>
              <w:t xml:space="preserve">Prenumeratos </w:t>
            </w:r>
            <w:r w:rsidR="6C31F440" w:rsidRPr="006352F3">
              <w:rPr>
                <w:rFonts w:eastAsia="Times New Roman" w:cs="Arial"/>
                <w:b/>
                <w:bCs/>
                <w:sz w:val="20"/>
                <w:szCs w:val="20"/>
              </w:rPr>
              <w:t>laikotarpis</w:t>
            </w:r>
          </w:p>
        </w:tc>
      </w:tr>
      <w:tr w:rsidR="00D154C3" w:rsidRPr="006352F3" w14:paraId="18D6D36B" w14:textId="77777777" w:rsidTr="1ECC21AA">
        <w:trPr>
          <w:trHeight w:val="435"/>
        </w:trPr>
        <w:tc>
          <w:tcPr>
            <w:tcW w:w="567" w:type="dxa"/>
            <w:vAlign w:val="center"/>
          </w:tcPr>
          <w:p w14:paraId="529D104A" w14:textId="77777777" w:rsidR="00D154C3" w:rsidRPr="006352F3" w:rsidRDefault="00D154C3" w:rsidP="00367674">
            <w:pPr>
              <w:numPr>
                <w:ilvl w:val="0"/>
                <w:numId w:val="10"/>
              </w:numPr>
              <w:autoSpaceDE w:val="0"/>
              <w:autoSpaceDN w:val="0"/>
              <w:adjustRightInd w:val="0"/>
              <w:spacing w:after="160" w:line="278" w:lineRule="auto"/>
              <w:ind w:left="0" w:firstLine="0"/>
              <w:contextualSpacing/>
              <w:jc w:val="center"/>
              <w:rPr>
                <w:rFonts w:eastAsia="Times New Roman" w:cs="Arial"/>
                <w:sz w:val="20"/>
                <w:szCs w:val="20"/>
              </w:rPr>
            </w:pPr>
          </w:p>
        </w:tc>
        <w:tc>
          <w:tcPr>
            <w:tcW w:w="3402" w:type="dxa"/>
            <w:vAlign w:val="center"/>
          </w:tcPr>
          <w:p w14:paraId="6E86D10E" w14:textId="20E334CC" w:rsidR="00D154C3" w:rsidRPr="006352F3" w:rsidRDefault="0B35B593" w:rsidP="104B6CD1">
            <w:pPr>
              <w:autoSpaceDE w:val="0"/>
              <w:autoSpaceDN w:val="0"/>
              <w:adjustRightInd w:val="0"/>
              <w:ind w:firstLine="0"/>
              <w:rPr>
                <w:rFonts w:cs="Arial"/>
                <w:color w:val="000000" w:themeColor="text1"/>
                <w:sz w:val="20"/>
                <w:szCs w:val="20"/>
                <w:lang w:val="en-US"/>
              </w:rPr>
            </w:pPr>
            <w:r w:rsidRPr="006352F3">
              <w:rPr>
                <w:rFonts w:cs="Arial"/>
                <w:color w:val="000000" w:themeColor="text1"/>
                <w:sz w:val="20"/>
                <w:szCs w:val="20"/>
              </w:rPr>
              <w:t xml:space="preserve">Programinės įrangos </w:t>
            </w:r>
            <w:proofErr w:type="spellStart"/>
            <w:r w:rsidR="271131C1" w:rsidRPr="006352F3">
              <w:rPr>
                <w:rFonts w:cs="Arial"/>
                <w:color w:val="000000" w:themeColor="text1"/>
                <w:sz w:val="20"/>
                <w:szCs w:val="20"/>
              </w:rPr>
              <w:t>VMware</w:t>
            </w:r>
            <w:proofErr w:type="spellEnd"/>
            <w:r w:rsidR="271131C1" w:rsidRPr="006352F3">
              <w:rPr>
                <w:rFonts w:cs="Arial"/>
                <w:color w:val="000000" w:themeColor="text1"/>
                <w:sz w:val="20"/>
                <w:szCs w:val="20"/>
              </w:rPr>
              <w:t xml:space="preserve"> </w:t>
            </w:r>
            <w:proofErr w:type="spellStart"/>
            <w:r w:rsidR="271131C1" w:rsidRPr="006352F3">
              <w:rPr>
                <w:rFonts w:cs="Arial"/>
                <w:color w:val="000000" w:themeColor="text1"/>
                <w:sz w:val="20"/>
                <w:szCs w:val="20"/>
              </w:rPr>
              <w:t>vSphere</w:t>
            </w:r>
            <w:proofErr w:type="spellEnd"/>
            <w:r w:rsidR="271131C1" w:rsidRPr="006352F3">
              <w:rPr>
                <w:rFonts w:cs="Arial"/>
                <w:color w:val="000000" w:themeColor="text1"/>
                <w:sz w:val="20"/>
                <w:szCs w:val="20"/>
              </w:rPr>
              <w:t xml:space="preserve"> Standard 8 </w:t>
            </w:r>
            <w:proofErr w:type="spellStart"/>
            <w:r w:rsidR="271131C1" w:rsidRPr="006352F3">
              <w:rPr>
                <w:rFonts w:cs="Arial"/>
                <w:color w:val="000000" w:themeColor="text1"/>
                <w:sz w:val="20"/>
                <w:szCs w:val="20"/>
              </w:rPr>
              <w:t>Core</w:t>
            </w:r>
            <w:proofErr w:type="spellEnd"/>
            <w:r w:rsidRPr="006352F3">
              <w:rPr>
                <w:rFonts w:cs="Arial"/>
                <w:color w:val="000000" w:themeColor="text1"/>
                <w:sz w:val="20"/>
                <w:szCs w:val="20"/>
              </w:rPr>
              <w:t xml:space="preserve"> licen</w:t>
            </w:r>
            <w:r w:rsidR="529C8466" w:rsidRPr="006352F3">
              <w:rPr>
                <w:rFonts w:cs="Arial"/>
                <w:color w:val="000000" w:themeColor="text1"/>
                <w:sz w:val="20"/>
                <w:szCs w:val="20"/>
              </w:rPr>
              <w:t xml:space="preserve">cijų </w:t>
            </w:r>
            <w:r w:rsidR="2CC116F7" w:rsidRPr="006352F3">
              <w:rPr>
                <w:rFonts w:cs="Arial"/>
                <w:color w:val="000000" w:themeColor="text1"/>
                <w:sz w:val="20"/>
                <w:szCs w:val="20"/>
              </w:rPr>
              <w:t>prenumerata</w:t>
            </w:r>
          </w:p>
        </w:tc>
        <w:tc>
          <w:tcPr>
            <w:tcW w:w="1985" w:type="dxa"/>
            <w:vAlign w:val="center"/>
          </w:tcPr>
          <w:p w14:paraId="7C58B07E" w14:textId="480E87EC" w:rsidR="00D154C3" w:rsidRPr="006352F3" w:rsidRDefault="000E6537" w:rsidP="007E3890">
            <w:pPr>
              <w:autoSpaceDE w:val="0"/>
              <w:autoSpaceDN w:val="0"/>
              <w:adjustRightInd w:val="0"/>
              <w:ind w:firstLine="0"/>
              <w:jc w:val="center"/>
              <w:rPr>
                <w:rFonts w:eastAsia="Times New Roman" w:cs="Arial"/>
                <w:sz w:val="20"/>
                <w:szCs w:val="20"/>
                <w:lang w:val="en-US"/>
              </w:rPr>
            </w:pPr>
            <w:r w:rsidRPr="006352F3">
              <w:rPr>
                <w:rFonts w:eastAsia="Times New Roman" w:cs="Arial"/>
                <w:sz w:val="20"/>
                <w:szCs w:val="20"/>
              </w:rPr>
              <w:t>VCF-VSP-STD-8</w:t>
            </w:r>
          </w:p>
        </w:tc>
        <w:tc>
          <w:tcPr>
            <w:tcW w:w="2268" w:type="dxa"/>
            <w:vAlign w:val="center"/>
          </w:tcPr>
          <w:p w14:paraId="450EEEB0" w14:textId="3428D3BB" w:rsidR="00D154C3" w:rsidRPr="006352F3" w:rsidRDefault="0033473D" w:rsidP="00367674">
            <w:pPr>
              <w:autoSpaceDE w:val="0"/>
              <w:autoSpaceDN w:val="0"/>
              <w:adjustRightInd w:val="0"/>
              <w:ind w:firstLine="0"/>
              <w:jc w:val="center"/>
              <w:rPr>
                <w:rFonts w:eastAsia="Times New Roman" w:cs="Arial"/>
                <w:sz w:val="20"/>
                <w:szCs w:val="20"/>
              </w:rPr>
            </w:pPr>
            <w:r w:rsidRPr="006352F3">
              <w:rPr>
                <w:rFonts w:eastAsia="Times New Roman" w:cs="Arial"/>
                <w:sz w:val="20"/>
                <w:szCs w:val="20"/>
              </w:rPr>
              <w:t>640</w:t>
            </w:r>
          </w:p>
        </w:tc>
        <w:tc>
          <w:tcPr>
            <w:tcW w:w="1984" w:type="dxa"/>
            <w:vAlign w:val="center"/>
          </w:tcPr>
          <w:p w14:paraId="68E79F4A" w14:textId="543DF0C9" w:rsidR="00D154C3" w:rsidRPr="006352F3" w:rsidRDefault="4D38A72A" w:rsidP="00F42F2F">
            <w:pPr>
              <w:autoSpaceDE w:val="0"/>
              <w:autoSpaceDN w:val="0"/>
              <w:adjustRightInd w:val="0"/>
              <w:ind w:firstLine="0"/>
              <w:jc w:val="center"/>
              <w:rPr>
                <w:rFonts w:eastAsia="Times New Roman" w:cs="Arial"/>
                <w:sz w:val="20"/>
                <w:szCs w:val="20"/>
              </w:rPr>
            </w:pPr>
            <w:r w:rsidRPr="006352F3">
              <w:rPr>
                <w:rFonts w:eastAsia="Times New Roman" w:cs="Arial"/>
                <w:sz w:val="20"/>
                <w:szCs w:val="20"/>
              </w:rPr>
              <w:t xml:space="preserve"> </w:t>
            </w:r>
            <w:r w:rsidR="6945E39E" w:rsidRPr="006352F3">
              <w:rPr>
                <w:rFonts w:eastAsia="Times New Roman" w:cs="Arial"/>
                <w:sz w:val="20"/>
                <w:szCs w:val="20"/>
              </w:rPr>
              <w:t>12 mėnesių</w:t>
            </w:r>
          </w:p>
        </w:tc>
      </w:tr>
      <w:bookmarkEnd w:id="1"/>
    </w:tbl>
    <w:p w14:paraId="3FCE75D0" w14:textId="77777777" w:rsidR="000D1A2D" w:rsidRPr="006352F3" w:rsidRDefault="000D1A2D" w:rsidP="00034905">
      <w:pPr>
        <w:ind w:firstLine="0"/>
        <w:rPr>
          <w:rFonts w:eastAsia="Times New Roman" w:cs="Arial"/>
          <w:sz w:val="20"/>
          <w:szCs w:val="20"/>
        </w:rPr>
      </w:pPr>
    </w:p>
    <w:p w14:paraId="68F2BE34" w14:textId="4EC3D63F" w:rsidR="00EC040E" w:rsidRPr="006352F3" w:rsidRDefault="00EC040E" w:rsidP="00D86AF9">
      <w:pPr>
        <w:numPr>
          <w:ilvl w:val="0"/>
          <w:numId w:val="4"/>
        </w:numPr>
        <w:pBdr>
          <w:top w:val="single" w:sz="8" w:space="1" w:color="auto"/>
          <w:bottom w:val="single" w:sz="8" w:space="1" w:color="auto"/>
        </w:pBdr>
        <w:shd w:val="clear" w:color="auto" w:fill="E7E6E6" w:themeFill="background2"/>
        <w:tabs>
          <w:tab w:val="left" w:pos="284"/>
        </w:tabs>
        <w:spacing w:before="60" w:after="60"/>
        <w:ind w:left="0" w:firstLine="0"/>
        <w:rPr>
          <w:rFonts w:eastAsia="Times New Roman" w:cs="Arial"/>
          <w:b/>
          <w:sz w:val="20"/>
          <w:szCs w:val="20"/>
        </w:rPr>
      </w:pPr>
      <w:r w:rsidRPr="006352F3">
        <w:rPr>
          <w:rFonts w:eastAsia="Times New Roman" w:cs="Arial"/>
          <w:b/>
          <w:bCs/>
          <w:sz w:val="20"/>
          <w:szCs w:val="20"/>
        </w:rPr>
        <w:t>P</w:t>
      </w:r>
      <w:r w:rsidR="00E833D0" w:rsidRPr="006352F3">
        <w:rPr>
          <w:rFonts w:eastAsia="Times New Roman" w:cs="Arial"/>
          <w:b/>
          <w:bCs/>
          <w:sz w:val="20"/>
          <w:szCs w:val="20"/>
        </w:rPr>
        <w:t>REKIŲ</w:t>
      </w:r>
      <w:r w:rsidRPr="006352F3">
        <w:rPr>
          <w:rFonts w:eastAsia="Times New Roman" w:cs="Arial"/>
          <w:b/>
          <w:bCs/>
          <w:sz w:val="20"/>
          <w:szCs w:val="20"/>
        </w:rPr>
        <w:t xml:space="preserve"> TEIKIMO VIETA</w:t>
      </w:r>
    </w:p>
    <w:p w14:paraId="4377BD89" w14:textId="25C4583D" w:rsidR="00EC040E" w:rsidRPr="006352F3" w:rsidRDefault="00D25768" w:rsidP="6C023DBD">
      <w:pPr>
        <w:numPr>
          <w:ilvl w:val="1"/>
          <w:numId w:val="4"/>
        </w:numPr>
        <w:tabs>
          <w:tab w:val="left" w:pos="0"/>
          <w:tab w:val="left" w:pos="567"/>
          <w:tab w:val="left" w:pos="851"/>
        </w:tabs>
        <w:spacing w:before="60" w:after="60"/>
        <w:ind w:left="0" w:firstLine="0"/>
        <w:jc w:val="both"/>
        <w:rPr>
          <w:rFonts w:eastAsia="Times New Roman" w:cs="Arial"/>
          <w:sz w:val="20"/>
          <w:szCs w:val="20"/>
        </w:rPr>
      </w:pPr>
      <w:r w:rsidRPr="006352F3">
        <w:rPr>
          <w:rFonts w:eastAsia="Times New Roman" w:cs="Arial"/>
          <w:sz w:val="20"/>
          <w:szCs w:val="20"/>
        </w:rPr>
        <w:t>Prekės turės būti pristatomos</w:t>
      </w:r>
      <w:r w:rsidR="00EC040E" w:rsidRPr="006352F3">
        <w:rPr>
          <w:rFonts w:eastAsia="Times New Roman" w:cs="Arial"/>
          <w:sz w:val="20"/>
          <w:szCs w:val="20"/>
        </w:rPr>
        <w:t>: nuotoliniu būdu.</w:t>
      </w:r>
    </w:p>
    <w:p w14:paraId="07A21CE7" w14:textId="77777777" w:rsidR="008B359C" w:rsidRPr="006352F3" w:rsidRDefault="008B359C" w:rsidP="00EC040E">
      <w:pPr>
        <w:tabs>
          <w:tab w:val="left" w:pos="0"/>
          <w:tab w:val="left" w:pos="567"/>
          <w:tab w:val="left" w:pos="851"/>
        </w:tabs>
        <w:spacing w:before="60" w:after="60"/>
        <w:ind w:firstLine="0"/>
        <w:jc w:val="both"/>
        <w:rPr>
          <w:rFonts w:eastAsia="Times New Roman" w:cs="Arial"/>
          <w:iCs/>
          <w:sz w:val="20"/>
          <w:szCs w:val="20"/>
        </w:rPr>
      </w:pPr>
    </w:p>
    <w:p w14:paraId="4F647B41" w14:textId="77777777" w:rsidR="00EC040E" w:rsidRPr="006352F3" w:rsidRDefault="00EC040E" w:rsidP="00D86AF9">
      <w:pPr>
        <w:numPr>
          <w:ilvl w:val="0"/>
          <w:numId w:val="4"/>
        </w:numPr>
        <w:pBdr>
          <w:top w:val="single" w:sz="8" w:space="1" w:color="auto"/>
          <w:bottom w:val="single" w:sz="8" w:space="1" w:color="auto"/>
        </w:pBdr>
        <w:shd w:val="clear" w:color="auto" w:fill="E7E6E6" w:themeFill="background2"/>
        <w:tabs>
          <w:tab w:val="left" w:pos="284"/>
          <w:tab w:val="left" w:pos="567"/>
        </w:tabs>
        <w:spacing w:before="60" w:after="60"/>
        <w:ind w:left="0" w:firstLine="0"/>
        <w:rPr>
          <w:rFonts w:eastAsia="Times New Roman" w:cs="Arial"/>
          <w:b/>
          <w:sz w:val="20"/>
          <w:szCs w:val="20"/>
        </w:rPr>
      </w:pPr>
      <w:r w:rsidRPr="006352F3">
        <w:rPr>
          <w:rFonts w:eastAsia="Times New Roman" w:cs="Arial"/>
          <w:b/>
          <w:sz w:val="20"/>
          <w:szCs w:val="20"/>
        </w:rPr>
        <w:t>REIKALAVIMAI PIRKIMO OBJEKTUI</w:t>
      </w:r>
    </w:p>
    <w:p w14:paraId="5AB046DE" w14:textId="176ED659" w:rsidR="00F02A3D" w:rsidRPr="006352F3" w:rsidRDefault="72F5A08A" w:rsidP="00CA04FF">
      <w:pPr>
        <w:numPr>
          <w:ilvl w:val="1"/>
          <w:numId w:val="4"/>
        </w:numPr>
        <w:tabs>
          <w:tab w:val="left" w:pos="567"/>
        </w:tabs>
        <w:spacing w:before="60" w:after="60"/>
        <w:ind w:left="0" w:firstLine="0"/>
        <w:jc w:val="both"/>
        <w:rPr>
          <w:rFonts w:eastAsia="Calibri" w:cs="Arial"/>
          <w:sz w:val="20"/>
          <w:szCs w:val="20"/>
          <w:lang w:val="en-US"/>
        </w:rPr>
      </w:pPr>
      <w:r w:rsidRPr="006352F3">
        <w:rPr>
          <w:rFonts w:eastAsia="Calibri" w:cs="Arial"/>
          <w:sz w:val="20"/>
          <w:szCs w:val="20"/>
        </w:rPr>
        <w:t>Prenumerata</w:t>
      </w:r>
      <w:r w:rsidR="51E02E4C" w:rsidRPr="006352F3">
        <w:rPr>
          <w:rFonts w:eastAsia="Calibri" w:cs="Arial"/>
          <w:sz w:val="20"/>
          <w:szCs w:val="20"/>
        </w:rPr>
        <w:t xml:space="preserve"> turi užtikrinti pilną šiuo metu Pirkėjo </w:t>
      </w:r>
      <w:r w:rsidR="1E3EAB8B" w:rsidRPr="006352F3">
        <w:rPr>
          <w:rFonts w:eastAsia="Calibri" w:cs="Arial"/>
          <w:sz w:val="20"/>
          <w:szCs w:val="20"/>
        </w:rPr>
        <w:t>naudojam</w:t>
      </w:r>
      <w:r w:rsidR="51E02E4C" w:rsidRPr="006352F3">
        <w:rPr>
          <w:rFonts w:eastAsia="Calibri" w:cs="Arial"/>
          <w:sz w:val="20"/>
          <w:szCs w:val="20"/>
        </w:rPr>
        <w:t xml:space="preserve">ų </w:t>
      </w:r>
      <w:proofErr w:type="spellStart"/>
      <w:r w:rsidR="68A0F94B" w:rsidRPr="006352F3">
        <w:rPr>
          <w:rFonts w:eastAsia="Calibri" w:cs="Arial"/>
          <w:sz w:val="20"/>
          <w:szCs w:val="20"/>
        </w:rPr>
        <w:t>VMware</w:t>
      </w:r>
      <w:proofErr w:type="spellEnd"/>
      <w:r w:rsidR="53C9EBCB" w:rsidRPr="006352F3">
        <w:rPr>
          <w:rFonts w:eastAsia="Calibri" w:cs="Arial"/>
          <w:sz w:val="20"/>
          <w:szCs w:val="20"/>
        </w:rPr>
        <w:t xml:space="preserve"> </w:t>
      </w:r>
      <w:proofErr w:type="spellStart"/>
      <w:r w:rsidR="53C9EBCB" w:rsidRPr="006352F3">
        <w:rPr>
          <w:rFonts w:cs="Arial"/>
          <w:color w:val="000000" w:themeColor="text1"/>
          <w:sz w:val="20"/>
          <w:szCs w:val="20"/>
        </w:rPr>
        <w:t>vSphere</w:t>
      </w:r>
      <w:proofErr w:type="spellEnd"/>
      <w:r w:rsidR="53C9EBCB" w:rsidRPr="006352F3">
        <w:rPr>
          <w:rFonts w:cs="Arial"/>
          <w:color w:val="000000" w:themeColor="text1"/>
          <w:sz w:val="20"/>
          <w:szCs w:val="20"/>
        </w:rPr>
        <w:t xml:space="preserve"> Standard 8 </w:t>
      </w:r>
      <w:proofErr w:type="spellStart"/>
      <w:r w:rsidR="53C9EBCB" w:rsidRPr="006352F3">
        <w:rPr>
          <w:rFonts w:cs="Arial"/>
          <w:color w:val="000000" w:themeColor="text1"/>
          <w:sz w:val="20"/>
          <w:szCs w:val="20"/>
        </w:rPr>
        <w:t>Core</w:t>
      </w:r>
      <w:proofErr w:type="spellEnd"/>
      <w:r w:rsidR="68A0F94B" w:rsidRPr="006352F3">
        <w:rPr>
          <w:rFonts w:eastAsia="Calibri" w:cs="Arial"/>
          <w:sz w:val="20"/>
          <w:szCs w:val="20"/>
        </w:rPr>
        <w:t xml:space="preserve"> </w:t>
      </w:r>
      <w:r w:rsidR="51E02E4C" w:rsidRPr="006352F3">
        <w:rPr>
          <w:rFonts w:eastAsia="Calibri" w:cs="Arial"/>
          <w:sz w:val="20"/>
          <w:szCs w:val="20"/>
        </w:rPr>
        <w:t xml:space="preserve">licencijų </w:t>
      </w:r>
      <w:r w:rsidR="64BF6C42" w:rsidRPr="006352F3">
        <w:rPr>
          <w:rFonts w:eastAsia="Calibri" w:cs="Arial"/>
          <w:sz w:val="20"/>
          <w:szCs w:val="20"/>
        </w:rPr>
        <w:t>funkcionalumą.</w:t>
      </w:r>
    </w:p>
    <w:p w14:paraId="2A32CEA1" w14:textId="33C0F399" w:rsidR="00C4723A" w:rsidRPr="006352F3" w:rsidRDefault="00C4723A" w:rsidP="003B650D">
      <w:pPr>
        <w:pStyle w:val="ListParagraph"/>
        <w:numPr>
          <w:ilvl w:val="1"/>
          <w:numId w:val="4"/>
        </w:numPr>
        <w:tabs>
          <w:tab w:val="left" w:pos="567"/>
        </w:tabs>
        <w:spacing w:before="60" w:after="60"/>
        <w:ind w:left="0" w:firstLine="0"/>
        <w:jc w:val="both"/>
        <w:rPr>
          <w:rFonts w:eastAsia="Calibri" w:cs="Arial"/>
          <w:sz w:val="20"/>
          <w:szCs w:val="20"/>
        </w:rPr>
      </w:pPr>
      <w:r w:rsidRPr="006352F3">
        <w:rPr>
          <w:rFonts w:eastAsia="Calibri" w:cs="Arial"/>
          <w:sz w:val="20"/>
          <w:szCs w:val="20"/>
        </w:rPr>
        <w:t>Sutarties galiojimo laikotarpiu Tiekėjas turi užtikrinti: </w:t>
      </w:r>
    </w:p>
    <w:p w14:paraId="0E4F4C4E" w14:textId="52F32BA9" w:rsidR="00CA04FF" w:rsidRPr="006352F3" w:rsidRDefault="00C90AA3" w:rsidP="003B650D">
      <w:pPr>
        <w:pStyle w:val="ListParagraph"/>
        <w:numPr>
          <w:ilvl w:val="2"/>
          <w:numId w:val="4"/>
        </w:numPr>
        <w:tabs>
          <w:tab w:val="left" w:pos="709"/>
        </w:tabs>
        <w:spacing w:before="60" w:after="60"/>
        <w:ind w:left="709"/>
        <w:jc w:val="both"/>
        <w:rPr>
          <w:rFonts w:eastAsia="Calibri" w:cs="Arial"/>
          <w:sz w:val="20"/>
          <w:szCs w:val="20"/>
        </w:rPr>
      </w:pPr>
      <w:r w:rsidRPr="006352F3">
        <w:rPr>
          <w:rFonts w:eastAsia="Arial" w:cs="Arial"/>
          <w:sz w:val="20"/>
          <w:szCs w:val="20"/>
        </w:rPr>
        <w:t xml:space="preserve">programinės įrangos </w:t>
      </w:r>
      <w:r w:rsidRPr="006352F3">
        <w:rPr>
          <w:rFonts w:eastAsia="Calibri" w:cs="Arial"/>
          <w:sz w:val="20"/>
          <w:szCs w:val="20"/>
        </w:rPr>
        <w:t>p</w:t>
      </w:r>
      <w:r w:rsidR="00CA04FF" w:rsidRPr="006352F3">
        <w:rPr>
          <w:rFonts w:eastAsia="Calibri" w:cs="Arial"/>
          <w:sz w:val="20"/>
          <w:szCs w:val="20"/>
        </w:rPr>
        <w:t>alaikym</w:t>
      </w:r>
      <w:r w:rsidRPr="006352F3">
        <w:rPr>
          <w:rFonts w:eastAsia="Calibri" w:cs="Arial"/>
          <w:sz w:val="20"/>
          <w:szCs w:val="20"/>
        </w:rPr>
        <w:t>ą,</w:t>
      </w:r>
      <w:r w:rsidR="00CA04FF" w:rsidRPr="006352F3">
        <w:rPr>
          <w:rFonts w:eastAsia="Arial" w:cs="Arial"/>
          <w:sz w:val="20"/>
          <w:szCs w:val="20"/>
        </w:rPr>
        <w:t xml:space="preserve"> </w:t>
      </w:r>
      <w:r w:rsidRPr="006352F3">
        <w:rPr>
          <w:rFonts w:eastAsia="Arial" w:cs="Arial"/>
          <w:sz w:val="20"/>
          <w:szCs w:val="20"/>
        </w:rPr>
        <w:t xml:space="preserve">kuris </w:t>
      </w:r>
      <w:r w:rsidR="00CA04FF" w:rsidRPr="006352F3">
        <w:rPr>
          <w:rFonts w:eastAsia="Arial" w:cs="Arial"/>
          <w:sz w:val="20"/>
          <w:szCs w:val="20"/>
        </w:rPr>
        <w:t xml:space="preserve">turi būti teikiamas pagal programinės įrangos gamintojo nustatytas sąlygas ir tvarką, kurios taikomos tokia apimtimi, kiek jos neprieštarauja </w:t>
      </w:r>
      <w:r w:rsidR="7CB17A79" w:rsidRPr="006352F3">
        <w:rPr>
          <w:rFonts w:eastAsia="Arial" w:cs="Arial"/>
          <w:sz w:val="20"/>
          <w:szCs w:val="20"/>
        </w:rPr>
        <w:t>p</w:t>
      </w:r>
      <w:r w:rsidR="00CA04FF" w:rsidRPr="006352F3">
        <w:rPr>
          <w:rFonts w:eastAsia="Arial" w:cs="Arial"/>
          <w:sz w:val="20"/>
          <w:szCs w:val="20"/>
        </w:rPr>
        <w:t>irkimo sąlygoms ir Lietuvos Respublikos viešųjų pirkimų bei susijusių teisės aktų  nuostatoms</w:t>
      </w:r>
      <w:r w:rsidR="47C6BC80" w:rsidRPr="006352F3">
        <w:rPr>
          <w:rFonts w:eastAsia="Arial" w:cs="Arial"/>
          <w:sz w:val="20"/>
          <w:szCs w:val="20"/>
        </w:rPr>
        <w:t>;</w:t>
      </w:r>
    </w:p>
    <w:p w14:paraId="6D2645C0" w14:textId="62CBE33F" w:rsidR="00C4723A" w:rsidRPr="006352F3" w:rsidRDefault="00C4723A" w:rsidP="003B650D">
      <w:pPr>
        <w:pStyle w:val="ListParagraph"/>
        <w:numPr>
          <w:ilvl w:val="2"/>
          <w:numId w:val="4"/>
        </w:numPr>
        <w:tabs>
          <w:tab w:val="left" w:pos="709"/>
        </w:tabs>
        <w:spacing w:before="60" w:after="60"/>
        <w:ind w:left="709"/>
        <w:jc w:val="both"/>
        <w:rPr>
          <w:rFonts w:eastAsia="Calibri" w:cs="Arial"/>
          <w:sz w:val="20"/>
          <w:szCs w:val="20"/>
        </w:rPr>
      </w:pPr>
      <w:r w:rsidRPr="006352F3">
        <w:rPr>
          <w:rFonts w:eastAsia="Calibri" w:cs="Arial"/>
          <w:sz w:val="20"/>
          <w:szCs w:val="20"/>
        </w:rPr>
        <w:t>galimybę Pirkėjui gauti Prekių klaidų pataisymus, taip pat naujesnes programinės įrangos versijas ir pan</w:t>
      </w:r>
      <w:r w:rsidR="4C45C364" w:rsidRPr="006352F3">
        <w:rPr>
          <w:rFonts w:eastAsia="Calibri" w:cs="Arial"/>
          <w:sz w:val="20"/>
          <w:szCs w:val="20"/>
        </w:rPr>
        <w:t>.;</w:t>
      </w:r>
    </w:p>
    <w:p w14:paraId="4B00F74A" w14:textId="75384BD8" w:rsidR="00C4723A" w:rsidRPr="006352F3" w:rsidRDefault="00C4723A" w:rsidP="003B650D">
      <w:pPr>
        <w:pStyle w:val="ListParagraph"/>
        <w:numPr>
          <w:ilvl w:val="2"/>
          <w:numId w:val="4"/>
        </w:numPr>
        <w:tabs>
          <w:tab w:val="left" w:pos="709"/>
        </w:tabs>
        <w:spacing w:before="60" w:after="60"/>
        <w:ind w:left="709"/>
        <w:jc w:val="both"/>
        <w:rPr>
          <w:rFonts w:eastAsia="Calibri" w:cs="Arial"/>
          <w:sz w:val="20"/>
          <w:szCs w:val="20"/>
        </w:rPr>
      </w:pPr>
      <w:r w:rsidRPr="006352F3">
        <w:rPr>
          <w:rFonts w:eastAsia="Calibri" w:cs="Arial"/>
          <w:sz w:val="20"/>
          <w:szCs w:val="20"/>
        </w:rPr>
        <w:t xml:space="preserve">prieigą prie gamintojo internetiniame puslapyje esančių techninių resursų, </w:t>
      </w:r>
      <w:r w:rsidR="00CF736A" w:rsidRPr="006352F3">
        <w:rPr>
          <w:rFonts w:eastAsia="Calibri" w:cs="Arial"/>
          <w:sz w:val="20"/>
          <w:szCs w:val="20"/>
        </w:rPr>
        <w:t>kuriuose galima rasti atsakymus į dažniausiai iškylančius klausimus bei prieigą prie programinės įrangos atnaujinimo ir dokumentacijos atsisiuntimo</w:t>
      </w:r>
      <w:r w:rsidR="63A8ACA3" w:rsidRPr="006352F3">
        <w:rPr>
          <w:rFonts w:eastAsia="Calibri" w:cs="Arial"/>
          <w:sz w:val="20"/>
          <w:szCs w:val="20"/>
        </w:rPr>
        <w:t>,</w:t>
      </w:r>
      <w:r w:rsidR="00CF736A" w:rsidRPr="006352F3">
        <w:rPr>
          <w:rFonts w:eastAsia="Calibri" w:cs="Arial"/>
          <w:sz w:val="20"/>
          <w:szCs w:val="20"/>
        </w:rPr>
        <w:t xml:space="preserve"> </w:t>
      </w:r>
      <w:r w:rsidRPr="006352F3">
        <w:rPr>
          <w:rFonts w:eastAsia="Calibri" w:cs="Arial"/>
          <w:sz w:val="20"/>
          <w:szCs w:val="20"/>
        </w:rPr>
        <w:t>tarp jų ir programinės įrangos bibliotekos; </w:t>
      </w:r>
    </w:p>
    <w:p w14:paraId="2D74BEF2" w14:textId="730A4795" w:rsidR="00D17211" w:rsidRPr="006352F3" w:rsidRDefault="60B45BC3" w:rsidP="7F56DAFD">
      <w:pPr>
        <w:pStyle w:val="ListParagraph"/>
        <w:numPr>
          <w:ilvl w:val="2"/>
          <w:numId w:val="4"/>
        </w:numPr>
        <w:tabs>
          <w:tab w:val="left" w:pos="709"/>
        </w:tabs>
        <w:spacing w:before="60" w:after="60"/>
        <w:ind w:left="709"/>
        <w:jc w:val="both"/>
        <w:rPr>
          <w:rFonts w:eastAsia="Arial" w:cs="Arial"/>
          <w:sz w:val="20"/>
          <w:szCs w:val="20"/>
        </w:rPr>
      </w:pPr>
      <w:r w:rsidRPr="006352F3">
        <w:rPr>
          <w:rFonts w:eastAsia="Arial" w:cs="Arial"/>
          <w:sz w:val="20"/>
          <w:szCs w:val="20"/>
        </w:rPr>
        <w:t>konsultacijas telefonu</w:t>
      </w:r>
      <w:r w:rsidR="7F23C87A" w:rsidRPr="006352F3">
        <w:rPr>
          <w:rFonts w:eastAsia="Arial" w:cs="Arial"/>
          <w:sz w:val="20"/>
          <w:szCs w:val="20"/>
        </w:rPr>
        <w:t>,</w:t>
      </w:r>
      <w:r w:rsidRPr="006352F3">
        <w:rPr>
          <w:rFonts w:eastAsia="Arial" w:cs="Arial"/>
          <w:sz w:val="20"/>
          <w:szCs w:val="20"/>
        </w:rPr>
        <w:t xml:space="preserve"> sprendžiant problemas, kurios gali kilti naudojant programinę įrangą</w:t>
      </w:r>
      <w:r w:rsidR="54F92185" w:rsidRPr="006352F3">
        <w:rPr>
          <w:rFonts w:eastAsia="Arial" w:cs="Arial"/>
          <w:sz w:val="20"/>
          <w:szCs w:val="20"/>
        </w:rPr>
        <w:t>;</w:t>
      </w:r>
    </w:p>
    <w:p w14:paraId="7CAED9AE" w14:textId="21A4D15F" w:rsidR="00C4723A" w:rsidRPr="006352F3" w:rsidRDefault="00C4723A" w:rsidP="003B650D">
      <w:pPr>
        <w:pStyle w:val="ListParagraph"/>
        <w:numPr>
          <w:ilvl w:val="2"/>
          <w:numId w:val="4"/>
        </w:numPr>
        <w:tabs>
          <w:tab w:val="left" w:pos="709"/>
        </w:tabs>
        <w:spacing w:before="60" w:after="60"/>
        <w:ind w:left="709"/>
        <w:jc w:val="both"/>
        <w:rPr>
          <w:rFonts w:eastAsia="Calibri" w:cs="Arial"/>
          <w:sz w:val="20"/>
          <w:szCs w:val="20"/>
        </w:rPr>
      </w:pPr>
      <w:r w:rsidRPr="006352F3">
        <w:rPr>
          <w:rFonts w:eastAsia="Calibri" w:cs="Arial"/>
          <w:sz w:val="20"/>
          <w:szCs w:val="20"/>
        </w:rPr>
        <w:t>galimybę Pirkėjui savo naudotojo vardu ir slaptažodžiu prisijungti prie gamintojo techninio aptarnavimo interneto svetainės, kurioje būtų galima savarankiškai pateikti užklausą (neribojant jų skaičiaus), stebėti užklausos sprendimo būseną bei naudotis kitais šios svetainės teikiamais resursais. Prisijungimo duomenys turi būti pateikti ne vėliau kaip per 4 (keturias) darbo dienas nuo Sutarties įsigaliojimo. </w:t>
      </w:r>
    </w:p>
    <w:p w14:paraId="5AB63550" w14:textId="2D936E2F" w:rsidR="00EC040E" w:rsidRPr="006352F3" w:rsidRDefault="00EE002F" w:rsidP="003B650D">
      <w:pPr>
        <w:pStyle w:val="ListParagraph"/>
        <w:numPr>
          <w:ilvl w:val="1"/>
          <w:numId w:val="4"/>
        </w:numPr>
        <w:tabs>
          <w:tab w:val="left" w:pos="567"/>
        </w:tabs>
        <w:spacing w:before="60" w:after="60"/>
        <w:ind w:left="0" w:firstLine="0"/>
        <w:jc w:val="both"/>
        <w:rPr>
          <w:rFonts w:eastAsia="Calibri" w:cs="Arial"/>
          <w:b/>
          <w:bCs/>
          <w:color w:val="000000"/>
          <w:sz w:val="20"/>
          <w:szCs w:val="20"/>
          <w:lang w:val="en-US"/>
        </w:rPr>
      </w:pPr>
      <w:r w:rsidRPr="006352F3">
        <w:rPr>
          <w:rFonts w:eastAsia="Calibri" w:cs="Arial"/>
          <w:b/>
          <w:bCs/>
          <w:color w:val="000000"/>
          <w:sz w:val="20"/>
          <w:szCs w:val="20"/>
        </w:rPr>
        <w:t>Tie</w:t>
      </w:r>
      <w:r w:rsidR="00EC040E" w:rsidRPr="006352F3">
        <w:rPr>
          <w:rFonts w:eastAsia="Calibri" w:cs="Arial"/>
          <w:b/>
          <w:bCs/>
          <w:color w:val="000000"/>
          <w:sz w:val="20"/>
          <w:szCs w:val="20"/>
        </w:rPr>
        <w:t xml:space="preserve">kėjas privalo būti </w:t>
      </w:r>
      <w:r w:rsidRPr="006352F3">
        <w:rPr>
          <w:rFonts w:eastAsia="Calibri" w:cs="Arial"/>
          <w:b/>
          <w:bCs/>
          <w:color w:val="000000"/>
          <w:sz w:val="20"/>
          <w:szCs w:val="20"/>
        </w:rPr>
        <w:t>Prekių</w:t>
      </w:r>
      <w:r w:rsidR="00EC040E" w:rsidRPr="006352F3">
        <w:rPr>
          <w:rFonts w:eastAsia="Calibri" w:cs="Arial"/>
          <w:b/>
          <w:bCs/>
          <w:color w:val="000000"/>
          <w:sz w:val="20"/>
          <w:szCs w:val="20"/>
        </w:rPr>
        <w:t xml:space="preserve"> gamintojas arba oficialus </w:t>
      </w:r>
      <w:r w:rsidRPr="006352F3">
        <w:rPr>
          <w:rFonts w:eastAsia="Calibri" w:cs="Arial"/>
          <w:b/>
          <w:bCs/>
          <w:color w:val="000000"/>
          <w:sz w:val="20"/>
          <w:szCs w:val="20"/>
        </w:rPr>
        <w:t>Pirkėj</w:t>
      </w:r>
      <w:r w:rsidR="00EC040E" w:rsidRPr="006352F3">
        <w:rPr>
          <w:rFonts w:eastAsia="Calibri" w:cs="Arial"/>
          <w:b/>
          <w:bCs/>
          <w:color w:val="000000"/>
          <w:sz w:val="20"/>
          <w:szCs w:val="20"/>
        </w:rPr>
        <w:t xml:space="preserve">o turimos </w:t>
      </w:r>
      <w:proofErr w:type="spellStart"/>
      <w:r w:rsidR="000909F0" w:rsidRPr="006352F3">
        <w:rPr>
          <w:rFonts w:eastAsia="Times New Roman" w:cs="Arial"/>
          <w:b/>
          <w:bCs/>
          <w:sz w:val="20"/>
          <w:szCs w:val="20"/>
        </w:rPr>
        <w:t>VMware</w:t>
      </w:r>
      <w:proofErr w:type="spellEnd"/>
      <w:r w:rsidR="008E6BB3" w:rsidRPr="006352F3">
        <w:rPr>
          <w:rFonts w:eastAsia="Times New Roman" w:cs="Arial"/>
          <w:b/>
          <w:bCs/>
          <w:sz w:val="20"/>
          <w:szCs w:val="20"/>
        </w:rPr>
        <w:t xml:space="preserve"> </w:t>
      </w:r>
      <w:r w:rsidR="00EC040E" w:rsidRPr="006352F3">
        <w:rPr>
          <w:rFonts w:eastAsia="Calibri" w:cs="Arial"/>
          <w:b/>
          <w:bCs/>
          <w:color w:val="000000"/>
          <w:sz w:val="20"/>
          <w:szCs w:val="20"/>
        </w:rPr>
        <w:t xml:space="preserve">programinės įrangos gamintojo </w:t>
      </w:r>
      <w:r w:rsidR="00253E23" w:rsidRPr="006352F3">
        <w:rPr>
          <w:rFonts w:eastAsia="Calibri" w:cs="Arial"/>
          <w:b/>
          <w:bCs/>
          <w:color w:val="000000"/>
          <w:sz w:val="20"/>
          <w:szCs w:val="20"/>
        </w:rPr>
        <w:t xml:space="preserve">įgaliotas </w:t>
      </w:r>
      <w:r w:rsidR="00EC040E" w:rsidRPr="006352F3">
        <w:rPr>
          <w:rFonts w:eastAsia="Calibri" w:cs="Arial"/>
          <w:b/>
          <w:bCs/>
          <w:color w:val="000000"/>
          <w:sz w:val="20"/>
          <w:szCs w:val="20"/>
        </w:rPr>
        <w:t xml:space="preserve">atstovas, turintis teisę teikti </w:t>
      </w:r>
      <w:r w:rsidRPr="006352F3">
        <w:rPr>
          <w:rFonts w:eastAsia="Calibri" w:cs="Arial"/>
          <w:b/>
          <w:bCs/>
          <w:color w:val="000000"/>
          <w:sz w:val="20"/>
          <w:szCs w:val="20"/>
        </w:rPr>
        <w:t>Prekes</w:t>
      </w:r>
      <w:r w:rsidR="00C075B7" w:rsidRPr="006352F3">
        <w:rPr>
          <w:rFonts w:eastAsia="Calibri" w:cs="Arial"/>
          <w:b/>
          <w:bCs/>
          <w:color w:val="000000"/>
          <w:sz w:val="20"/>
          <w:szCs w:val="20"/>
        </w:rPr>
        <w:t>.</w:t>
      </w:r>
      <w:r w:rsidR="00553E50" w:rsidRPr="006352F3">
        <w:rPr>
          <w:rFonts w:eastAsia="Calibri" w:cs="Arial"/>
          <w:b/>
          <w:bCs/>
          <w:color w:val="000000"/>
          <w:sz w:val="20"/>
          <w:szCs w:val="20"/>
        </w:rPr>
        <w:t xml:space="preserve"> Pirkėjui pareikalavus, Tiekėjas privalo pateikti tai pagrindžiančius dokumentus.</w:t>
      </w:r>
    </w:p>
    <w:p w14:paraId="7CB33182" w14:textId="77777777" w:rsidR="000541CF" w:rsidRPr="006352F3" w:rsidRDefault="000541CF" w:rsidP="000541CF">
      <w:pPr>
        <w:tabs>
          <w:tab w:val="left" w:pos="8137"/>
        </w:tabs>
        <w:spacing w:before="60" w:after="60"/>
        <w:ind w:firstLine="0"/>
        <w:rPr>
          <w:rFonts w:cs="Arial"/>
          <w:b/>
          <w:bCs/>
          <w:sz w:val="20"/>
          <w:szCs w:val="20"/>
        </w:rPr>
      </w:pPr>
    </w:p>
    <w:p w14:paraId="6C0A2C03" w14:textId="787B91F7" w:rsidR="00EC040E" w:rsidRPr="006352F3" w:rsidRDefault="00EC040E" w:rsidP="00D86AF9">
      <w:pPr>
        <w:pStyle w:val="ListParagraph"/>
        <w:numPr>
          <w:ilvl w:val="0"/>
          <w:numId w:val="7"/>
        </w:numPr>
        <w:pBdr>
          <w:top w:val="single" w:sz="4" w:space="1" w:color="auto"/>
          <w:bottom w:val="single" w:sz="4" w:space="1" w:color="auto"/>
        </w:pBdr>
        <w:shd w:val="clear" w:color="auto" w:fill="E7E6E6" w:themeFill="background2"/>
        <w:tabs>
          <w:tab w:val="left" w:pos="284"/>
          <w:tab w:val="left" w:pos="360"/>
        </w:tabs>
        <w:spacing w:before="60" w:after="60"/>
        <w:ind w:hanging="720"/>
        <w:jc w:val="both"/>
        <w:rPr>
          <w:rStyle w:val="Laukeliai"/>
          <w:rFonts w:eastAsia="Arial" w:cs="Arial"/>
          <w:b/>
          <w:bCs/>
          <w:szCs w:val="20"/>
        </w:rPr>
      </w:pPr>
      <w:r w:rsidRPr="006352F3">
        <w:rPr>
          <w:rStyle w:val="Laukeliai"/>
          <w:rFonts w:eastAsia="Arial" w:cs="Arial"/>
          <w:b/>
          <w:bCs/>
          <w:szCs w:val="20"/>
        </w:rPr>
        <w:t>PREKIŲ PRISTATYMO</w:t>
      </w:r>
      <w:r w:rsidR="006A2954" w:rsidRPr="006352F3">
        <w:rPr>
          <w:rStyle w:val="Laukeliai"/>
          <w:rFonts w:eastAsia="Arial" w:cs="Arial"/>
          <w:b/>
          <w:bCs/>
          <w:szCs w:val="20"/>
        </w:rPr>
        <w:t xml:space="preserve"> </w:t>
      </w:r>
      <w:r w:rsidRPr="006352F3">
        <w:rPr>
          <w:rStyle w:val="Laukeliai"/>
          <w:rFonts w:eastAsia="Arial" w:cs="Arial"/>
          <w:b/>
          <w:bCs/>
          <w:szCs w:val="20"/>
        </w:rPr>
        <w:t xml:space="preserve">TVARKA IR TERMINAI </w:t>
      </w:r>
    </w:p>
    <w:p w14:paraId="5D474F72" w14:textId="3FAFED5F" w:rsidR="00EC040E" w:rsidRPr="006352F3" w:rsidRDefault="70673BE6" w:rsidP="7F56DAFD">
      <w:pPr>
        <w:pStyle w:val="ListParagraph"/>
        <w:numPr>
          <w:ilvl w:val="1"/>
          <w:numId w:val="7"/>
        </w:numPr>
        <w:tabs>
          <w:tab w:val="left" w:pos="567"/>
        </w:tabs>
        <w:spacing w:before="60" w:after="60"/>
        <w:ind w:left="0" w:firstLine="0"/>
        <w:jc w:val="both"/>
        <w:rPr>
          <w:rFonts w:eastAsia="Calibri" w:cs="Arial"/>
          <w:sz w:val="20"/>
          <w:szCs w:val="20"/>
        </w:rPr>
      </w:pPr>
      <w:r w:rsidRPr="006352F3">
        <w:rPr>
          <w:rFonts w:eastAsia="Calibri" w:cs="Arial"/>
          <w:sz w:val="20"/>
          <w:szCs w:val="20"/>
        </w:rPr>
        <w:t>Licencijos</w:t>
      </w:r>
      <w:r w:rsidR="49F828E8" w:rsidRPr="006352F3">
        <w:rPr>
          <w:rFonts w:eastAsia="Calibri" w:cs="Arial"/>
          <w:sz w:val="20"/>
          <w:szCs w:val="20"/>
        </w:rPr>
        <w:t xml:space="preserve"> turi būti aktyvuotos </w:t>
      </w:r>
      <w:r w:rsidR="1444CBAB" w:rsidRPr="006352F3">
        <w:rPr>
          <w:rFonts w:eastAsia="Calibri" w:cs="Arial"/>
          <w:sz w:val="20"/>
          <w:szCs w:val="20"/>
        </w:rPr>
        <w:t>ne vėliau kaip per 2 (dv</w:t>
      </w:r>
      <w:r w:rsidR="5FE12BBD" w:rsidRPr="006352F3">
        <w:rPr>
          <w:rFonts w:eastAsia="Calibri" w:cs="Arial"/>
          <w:sz w:val="20"/>
          <w:szCs w:val="20"/>
        </w:rPr>
        <w:t>i</w:t>
      </w:r>
      <w:r w:rsidR="1444CBAB" w:rsidRPr="006352F3">
        <w:rPr>
          <w:rFonts w:eastAsia="Calibri" w:cs="Arial"/>
          <w:sz w:val="20"/>
          <w:szCs w:val="20"/>
        </w:rPr>
        <w:t>) darbo dienas nuo Sutarties įsigaliojimo dienos</w:t>
      </w:r>
      <w:r w:rsidR="04DE1AE0" w:rsidRPr="006352F3">
        <w:rPr>
          <w:rFonts w:eastAsia="Calibri" w:cs="Arial"/>
          <w:sz w:val="20"/>
          <w:szCs w:val="20"/>
        </w:rPr>
        <w:t xml:space="preserve"> ir  </w:t>
      </w:r>
      <w:r w:rsidRPr="006352F3">
        <w:rPr>
          <w:rFonts w:eastAsia="Calibri" w:cs="Arial"/>
          <w:sz w:val="20"/>
          <w:szCs w:val="20"/>
        </w:rPr>
        <w:t>prenumerata teikiama</w:t>
      </w:r>
      <w:r w:rsidR="04DE1AE0" w:rsidRPr="006352F3">
        <w:rPr>
          <w:rFonts w:eastAsia="Calibri" w:cs="Arial"/>
          <w:sz w:val="20"/>
          <w:szCs w:val="20"/>
        </w:rPr>
        <w:t xml:space="preserve"> 12 mėnesių nuo </w:t>
      </w:r>
      <w:r w:rsidR="00077555" w:rsidRPr="006352F3">
        <w:rPr>
          <w:rFonts w:eastAsia="Calibri" w:cs="Arial"/>
          <w:sz w:val="20"/>
          <w:szCs w:val="20"/>
        </w:rPr>
        <w:t>L</w:t>
      </w:r>
      <w:r w:rsidR="0E5E3C93" w:rsidRPr="006352F3">
        <w:rPr>
          <w:rFonts w:eastAsia="Calibri" w:cs="Arial"/>
          <w:sz w:val="20"/>
          <w:szCs w:val="20"/>
        </w:rPr>
        <w:t xml:space="preserve">icencijų </w:t>
      </w:r>
      <w:r w:rsidR="2DB72BBB" w:rsidRPr="006352F3">
        <w:rPr>
          <w:rFonts w:eastAsia="Calibri" w:cs="Arial"/>
          <w:sz w:val="20"/>
          <w:szCs w:val="20"/>
        </w:rPr>
        <w:t>aktyvavimo</w:t>
      </w:r>
      <w:r w:rsidR="0E5E3C93" w:rsidRPr="006352F3">
        <w:rPr>
          <w:rFonts w:eastAsia="Calibri" w:cs="Arial"/>
          <w:sz w:val="20"/>
          <w:szCs w:val="20"/>
        </w:rPr>
        <w:t>.</w:t>
      </w:r>
      <w:r w:rsidR="1444CBAB" w:rsidRPr="006352F3">
        <w:rPr>
          <w:rFonts w:eastAsia="Calibri" w:cs="Arial"/>
          <w:sz w:val="20"/>
          <w:szCs w:val="20"/>
        </w:rPr>
        <w:t xml:space="preserve"> </w:t>
      </w:r>
    </w:p>
    <w:p w14:paraId="555A129B" w14:textId="0E4C6BA6" w:rsidR="000541CF" w:rsidRPr="006352F3" w:rsidRDefault="000541CF" w:rsidP="7F56DAFD">
      <w:pPr>
        <w:tabs>
          <w:tab w:val="left" w:pos="567"/>
        </w:tabs>
        <w:spacing w:before="60" w:after="60"/>
        <w:ind w:firstLine="0"/>
        <w:jc w:val="both"/>
        <w:rPr>
          <w:rFonts w:eastAsia="Calibri" w:cs="Arial"/>
          <w:sz w:val="20"/>
          <w:szCs w:val="20"/>
        </w:rPr>
      </w:pPr>
    </w:p>
    <w:p w14:paraId="3D2A41F8" w14:textId="77777777" w:rsidR="00EC040E" w:rsidRPr="006352F3" w:rsidRDefault="00EC040E" w:rsidP="00D86AF9">
      <w:pPr>
        <w:pStyle w:val="ListParagraph"/>
        <w:numPr>
          <w:ilvl w:val="0"/>
          <w:numId w:val="5"/>
        </w:numPr>
        <w:pBdr>
          <w:top w:val="single" w:sz="4" w:space="1" w:color="auto"/>
          <w:bottom w:val="single" w:sz="4" w:space="1" w:color="auto"/>
        </w:pBdr>
        <w:shd w:val="clear" w:color="auto" w:fill="E7E6E6" w:themeFill="background2"/>
        <w:tabs>
          <w:tab w:val="left" w:pos="360"/>
        </w:tabs>
        <w:spacing w:before="60" w:after="60"/>
        <w:ind w:hanging="720"/>
        <w:jc w:val="both"/>
        <w:rPr>
          <w:rStyle w:val="Laukeliai"/>
          <w:rFonts w:eastAsia="Arial" w:cs="Arial"/>
          <w:b/>
          <w:bCs/>
          <w:szCs w:val="20"/>
        </w:rPr>
      </w:pPr>
      <w:r w:rsidRPr="006352F3">
        <w:rPr>
          <w:rStyle w:val="Laukeliai"/>
          <w:rFonts w:eastAsia="Arial" w:cs="Arial"/>
          <w:b/>
          <w:bCs/>
          <w:szCs w:val="20"/>
        </w:rPr>
        <w:t>KOKYBĖ IR TRŪKUMŲ ŠALINIMAS</w:t>
      </w:r>
    </w:p>
    <w:p w14:paraId="1931ADAC" w14:textId="166225F3" w:rsidR="00EC040E" w:rsidRPr="006352F3" w:rsidRDefault="0EECDAD4" w:rsidP="00EC040E">
      <w:pPr>
        <w:pStyle w:val="ListParagraph"/>
        <w:numPr>
          <w:ilvl w:val="1"/>
          <w:numId w:val="5"/>
        </w:numPr>
        <w:tabs>
          <w:tab w:val="left" w:pos="567"/>
        </w:tabs>
        <w:ind w:left="0" w:firstLine="0"/>
        <w:jc w:val="both"/>
        <w:rPr>
          <w:rFonts w:eastAsia="Arial" w:cs="Arial"/>
          <w:sz w:val="20"/>
          <w:szCs w:val="20"/>
        </w:rPr>
      </w:pPr>
      <w:r w:rsidRPr="006352F3">
        <w:rPr>
          <w:rFonts w:eastAsia="Arial" w:cs="Arial"/>
          <w:sz w:val="20"/>
          <w:szCs w:val="20"/>
        </w:rPr>
        <w:t>Prekių</w:t>
      </w:r>
      <w:r w:rsidR="1444CBAB" w:rsidRPr="006352F3">
        <w:rPr>
          <w:rFonts w:eastAsia="Arial" w:cs="Arial"/>
          <w:sz w:val="20"/>
          <w:szCs w:val="20"/>
        </w:rPr>
        <w:t xml:space="preserve"> trūkumais laikomi neatitikimai Techninės specifikacijos reikalavimams ir teisės aktams, reglamentuojantiems </w:t>
      </w:r>
      <w:r w:rsidR="7BEEAC4A" w:rsidRPr="006352F3">
        <w:rPr>
          <w:rFonts w:eastAsia="Arial" w:cs="Arial"/>
          <w:sz w:val="20"/>
          <w:szCs w:val="20"/>
        </w:rPr>
        <w:t>Prekių</w:t>
      </w:r>
      <w:r w:rsidR="1444CBAB" w:rsidRPr="006352F3">
        <w:rPr>
          <w:rFonts w:eastAsia="Arial" w:cs="Arial"/>
          <w:sz w:val="20"/>
          <w:szCs w:val="20"/>
        </w:rPr>
        <w:t xml:space="preserve"> kokybę.</w:t>
      </w:r>
    </w:p>
    <w:p w14:paraId="37D23C5D" w14:textId="60602865" w:rsidR="00EC040E" w:rsidRPr="006352F3" w:rsidRDefault="7BEEAC4A" w:rsidP="00EC040E">
      <w:pPr>
        <w:pStyle w:val="ListParagraph"/>
        <w:numPr>
          <w:ilvl w:val="1"/>
          <w:numId w:val="5"/>
        </w:numPr>
        <w:tabs>
          <w:tab w:val="left" w:pos="567"/>
        </w:tabs>
        <w:ind w:left="0" w:firstLine="0"/>
        <w:jc w:val="both"/>
        <w:rPr>
          <w:rFonts w:eastAsia="Arial" w:cs="Arial"/>
          <w:sz w:val="20"/>
          <w:szCs w:val="20"/>
        </w:rPr>
      </w:pPr>
      <w:r w:rsidRPr="006352F3">
        <w:rPr>
          <w:rFonts w:eastAsia="Arial" w:cs="Arial"/>
          <w:sz w:val="20"/>
          <w:szCs w:val="20"/>
        </w:rPr>
        <w:t>Pirkėjo</w:t>
      </w:r>
      <w:r w:rsidR="1444CBAB" w:rsidRPr="006352F3">
        <w:rPr>
          <w:rFonts w:eastAsia="Arial" w:cs="Arial"/>
          <w:sz w:val="20"/>
          <w:szCs w:val="20"/>
        </w:rPr>
        <w:t xml:space="preserve"> nustatytiems </w:t>
      </w:r>
      <w:r w:rsidRPr="006352F3">
        <w:rPr>
          <w:rFonts w:eastAsia="Arial" w:cs="Arial"/>
          <w:sz w:val="20"/>
          <w:szCs w:val="20"/>
        </w:rPr>
        <w:t>Prekių</w:t>
      </w:r>
      <w:r w:rsidR="1444CBAB" w:rsidRPr="006352F3">
        <w:rPr>
          <w:rFonts w:eastAsia="Arial" w:cs="Arial"/>
          <w:sz w:val="20"/>
          <w:szCs w:val="20"/>
        </w:rPr>
        <w:t xml:space="preserve"> trūkumams šalinti nustatomas 2 (dviejų) darbo dienų terminas</w:t>
      </w:r>
      <w:r w:rsidR="4EA40B4F" w:rsidRPr="006352F3">
        <w:rPr>
          <w:rFonts w:eastAsia="Arial" w:cs="Arial"/>
          <w:sz w:val="20"/>
          <w:szCs w:val="20"/>
        </w:rPr>
        <w:t xml:space="preserve"> nuo informavimo apie </w:t>
      </w:r>
      <w:r w:rsidR="6CC59D58" w:rsidRPr="006352F3">
        <w:rPr>
          <w:rFonts w:eastAsia="Arial" w:cs="Arial"/>
          <w:sz w:val="20"/>
          <w:szCs w:val="20"/>
        </w:rPr>
        <w:t>nustatytus trūkumus dienos</w:t>
      </w:r>
      <w:r w:rsidR="1444CBAB" w:rsidRPr="006352F3">
        <w:rPr>
          <w:rFonts w:eastAsia="Arial" w:cs="Arial"/>
          <w:sz w:val="20"/>
          <w:szCs w:val="20"/>
        </w:rPr>
        <w:t xml:space="preserve">. </w:t>
      </w:r>
    </w:p>
    <w:p w14:paraId="17629A33" w14:textId="4F4DA34A" w:rsidR="00EC040E" w:rsidRPr="006352F3" w:rsidRDefault="1444CBAB" w:rsidP="00EC040E">
      <w:pPr>
        <w:pStyle w:val="ListParagraph"/>
        <w:tabs>
          <w:tab w:val="left" w:pos="567"/>
        </w:tabs>
        <w:spacing w:before="60" w:after="60"/>
        <w:ind w:left="0" w:firstLine="0"/>
        <w:contextualSpacing w:val="0"/>
        <w:jc w:val="both"/>
        <w:rPr>
          <w:rFonts w:eastAsia="Arial" w:cs="Arial"/>
          <w:sz w:val="20"/>
          <w:szCs w:val="20"/>
        </w:rPr>
      </w:pPr>
      <w:r w:rsidRPr="006352F3">
        <w:rPr>
          <w:rFonts w:eastAsia="Arial" w:cs="Arial"/>
          <w:sz w:val="20"/>
          <w:szCs w:val="20"/>
        </w:rPr>
        <w:t>7.</w:t>
      </w:r>
      <w:r w:rsidR="185949DC" w:rsidRPr="006352F3">
        <w:rPr>
          <w:rFonts w:eastAsia="Arial" w:cs="Arial"/>
          <w:sz w:val="20"/>
          <w:szCs w:val="20"/>
        </w:rPr>
        <w:t>3</w:t>
      </w:r>
      <w:r w:rsidRPr="006352F3">
        <w:rPr>
          <w:rFonts w:eastAsia="Arial" w:cs="Arial"/>
          <w:sz w:val="20"/>
          <w:szCs w:val="20"/>
        </w:rPr>
        <w:t>.</w:t>
      </w:r>
      <w:r w:rsidR="00EC040E" w:rsidRPr="006352F3">
        <w:rPr>
          <w:rFonts w:cs="Arial"/>
          <w:sz w:val="20"/>
          <w:szCs w:val="20"/>
        </w:rPr>
        <w:tab/>
      </w:r>
      <w:r w:rsidR="2DB3C623" w:rsidRPr="006352F3">
        <w:rPr>
          <w:rFonts w:eastAsia="Arial" w:cs="Arial"/>
          <w:sz w:val="20"/>
          <w:szCs w:val="20"/>
        </w:rPr>
        <w:t>Tie</w:t>
      </w:r>
      <w:r w:rsidRPr="006352F3">
        <w:rPr>
          <w:rFonts w:eastAsia="Arial" w:cs="Arial"/>
          <w:sz w:val="20"/>
          <w:szCs w:val="20"/>
        </w:rPr>
        <w:t>kėjas patvirtina, kad Prekės yra tinkamos naudoti pagal jų tikslinę paskirtį, kad nėra paslėptų Prekių trūkumų, dėl kurių Prekių nebūtų galima naudoti pagal jų tikslinę paskirtį arba dėl kurių sumažėtų Prekių naudingumas.</w:t>
      </w:r>
    </w:p>
    <w:p w14:paraId="02DB420F" w14:textId="77777777" w:rsidR="000541CF" w:rsidRPr="006352F3" w:rsidRDefault="000541CF" w:rsidP="00EC040E">
      <w:pPr>
        <w:pStyle w:val="ListParagraph"/>
        <w:tabs>
          <w:tab w:val="left" w:pos="567"/>
        </w:tabs>
        <w:spacing w:before="60" w:after="60"/>
        <w:ind w:left="0" w:firstLine="0"/>
        <w:contextualSpacing w:val="0"/>
        <w:jc w:val="both"/>
        <w:rPr>
          <w:rStyle w:val="Laukeliai"/>
          <w:rFonts w:cs="Arial"/>
          <w:szCs w:val="20"/>
        </w:rPr>
      </w:pPr>
    </w:p>
    <w:p w14:paraId="03DA62D5" w14:textId="77777777" w:rsidR="00EC040E" w:rsidRPr="006352F3" w:rsidRDefault="00EC040E" w:rsidP="00D86AF9">
      <w:pPr>
        <w:pStyle w:val="ListParagraph"/>
        <w:numPr>
          <w:ilvl w:val="0"/>
          <w:numId w:val="9"/>
        </w:numPr>
        <w:pBdr>
          <w:top w:val="single" w:sz="4" w:space="1" w:color="auto"/>
          <w:bottom w:val="single" w:sz="4" w:space="1" w:color="auto"/>
        </w:pBdr>
        <w:shd w:val="clear" w:color="auto" w:fill="E7E6E6" w:themeFill="background2"/>
        <w:tabs>
          <w:tab w:val="left" w:pos="360"/>
        </w:tabs>
        <w:spacing w:before="60" w:after="60"/>
        <w:ind w:hanging="720"/>
        <w:contextualSpacing w:val="0"/>
        <w:jc w:val="both"/>
        <w:rPr>
          <w:rStyle w:val="Laukeliai"/>
          <w:rFonts w:cs="Arial"/>
          <w:b/>
          <w:szCs w:val="20"/>
        </w:rPr>
      </w:pPr>
      <w:r w:rsidRPr="006352F3">
        <w:rPr>
          <w:rStyle w:val="Laukeliai"/>
          <w:rFonts w:cs="Arial"/>
          <w:b/>
          <w:szCs w:val="20"/>
        </w:rPr>
        <w:lastRenderedPageBreak/>
        <w:t>APMOKĖJIMO SĄLYGOS</w:t>
      </w:r>
    </w:p>
    <w:p w14:paraId="1B33817F" w14:textId="2663A9C4" w:rsidR="34F18FAA" w:rsidRPr="006352F3" w:rsidRDefault="34F18FAA" w:rsidP="0976A9F7">
      <w:pPr>
        <w:pStyle w:val="ListParagraph"/>
        <w:numPr>
          <w:ilvl w:val="1"/>
          <w:numId w:val="9"/>
        </w:numPr>
        <w:tabs>
          <w:tab w:val="left" w:pos="567"/>
        </w:tabs>
        <w:spacing w:after="200" w:line="276" w:lineRule="auto"/>
        <w:ind w:left="0" w:firstLine="0"/>
        <w:jc w:val="both"/>
        <w:rPr>
          <w:rFonts w:eastAsia="Segoe UI" w:cs="Arial"/>
          <w:color w:val="242424"/>
          <w:sz w:val="20"/>
          <w:szCs w:val="20"/>
        </w:rPr>
      </w:pPr>
      <w:r w:rsidRPr="006352F3">
        <w:rPr>
          <w:rFonts w:eastAsia="Segoe UI" w:cs="Arial"/>
          <w:color w:val="242424"/>
          <w:sz w:val="20"/>
          <w:szCs w:val="20"/>
        </w:rPr>
        <w:t>Pirkėjas sumoka Tiekėjui už Prekes</w:t>
      </w:r>
      <w:r w:rsidR="3732924D" w:rsidRPr="006352F3">
        <w:rPr>
          <w:rFonts w:eastAsia="Segoe UI" w:cs="Arial"/>
          <w:color w:val="242424"/>
          <w:sz w:val="20"/>
          <w:szCs w:val="20"/>
        </w:rPr>
        <w:t xml:space="preserve"> </w:t>
      </w:r>
      <w:r w:rsidR="3732924D" w:rsidRPr="006352F3">
        <w:rPr>
          <w:rFonts w:eastAsia="Arial" w:cs="Arial"/>
          <w:sz w:val="20"/>
          <w:szCs w:val="20"/>
        </w:rPr>
        <w:t>po Licencijų aktyvavimo</w:t>
      </w:r>
      <w:r w:rsidRPr="006352F3">
        <w:rPr>
          <w:rFonts w:eastAsia="Segoe UI" w:cs="Arial"/>
          <w:color w:val="242424"/>
          <w:sz w:val="20"/>
          <w:szCs w:val="20"/>
        </w:rPr>
        <w:t>, šalims pasirašius Prekių perdavimo – priėmimo aktą, per 30 (trisdešimt) kalendorinių dienų nuo Sąskaitos gavimo dienos</w:t>
      </w:r>
      <w:r w:rsidR="009964AE" w:rsidRPr="006352F3">
        <w:rPr>
          <w:rFonts w:eastAsia="Segoe UI" w:cs="Arial"/>
          <w:color w:val="242424"/>
          <w:sz w:val="20"/>
          <w:szCs w:val="20"/>
        </w:rPr>
        <w:t>.</w:t>
      </w:r>
    </w:p>
    <w:p w14:paraId="1BF5A69C" w14:textId="0E0C5016" w:rsidR="0976A9F7" w:rsidRPr="006352F3" w:rsidRDefault="0976A9F7" w:rsidP="006352F3">
      <w:pPr>
        <w:pStyle w:val="ListParagraph"/>
        <w:rPr>
          <w:rFonts w:cs="Arial"/>
          <w:sz w:val="20"/>
          <w:szCs w:val="20"/>
        </w:rPr>
      </w:pPr>
    </w:p>
    <w:sectPr w:rsidR="0976A9F7" w:rsidRPr="006352F3" w:rsidSect="00CF434F">
      <w:headerReference w:type="even" r:id="rId10"/>
      <w:headerReference w:type="default" r:id="rId11"/>
      <w:headerReference w:type="first" r:id="rId12"/>
      <w:pgSz w:w="11906" w:h="16838" w:code="9"/>
      <w:pgMar w:top="567" w:right="567" w:bottom="426" w:left="1134" w:header="284" w:footer="71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63F45" w14:textId="77777777" w:rsidR="00B01B1E" w:rsidRDefault="00B01B1E" w:rsidP="00EC040E">
      <w:r>
        <w:separator/>
      </w:r>
    </w:p>
  </w:endnote>
  <w:endnote w:type="continuationSeparator" w:id="0">
    <w:p w14:paraId="7BEF6307" w14:textId="77777777" w:rsidR="00B01B1E" w:rsidRDefault="00B01B1E" w:rsidP="00EC040E">
      <w:r>
        <w:continuationSeparator/>
      </w:r>
    </w:p>
  </w:endnote>
  <w:endnote w:type="continuationNotice" w:id="1">
    <w:p w14:paraId="6D4E25C0" w14:textId="77777777" w:rsidR="00B01B1E" w:rsidRDefault="00B01B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1A408" w14:textId="77777777" w:rsidR="00B01B1E" w:rsidRDefault="00B01B1E" w:rsidP="00EC040E">
      <w:r>
        <w:separator/>
      </w:r>
    </w:p>
  </w:footnote>
  <w:footnote w:type="continuationSeparator" w:id="0">
    <w:p w14:paraId="340B01F2" w14:textId="77777777" w:rsidR="00B01B1E" w:rsidRDefault="00B01B1E" w:rsidP="00EC040E">
      <w:r>
        <w:continuationSeparator/>
      </w:r>
    </w:p>
  </w:footnote>
  <w:footnote w:type="continuationNotice" w:id="1">
    <w:p w14:paraId="7F5A2AAE" w14:textId="77777777" w:rsidR="00B01B1E" w:rsidRDefault="00B01B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AC6E2" w14:textId="3FB5C68E" w:rsidR="00EC040E" w:rsidRDefault="00EC04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95051" w14:textId="643835E0" w:rsidR="00EC040E" w:rsidRDefault="00EC04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4B5EF" w14:textId="1393FF10" w:rsidR="00EC040E" w:rsidRDefault="00EC04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5351C61"/>
    <w:multiLevelType w:val="multilevel"/>
    <w:tmpl w:val="F49E1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466CF2"/>
    <w:multiLevelType w:val="multilevel"/>
    <w:tmpl w:val="B6709B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4C077E"/>
    <w:multiLevelType w:val="hybridMultilevel"/>
    <w:tmpl w:val="3A1A4B0E"/>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007CEC"/>
    <w:multiLevelType w:val="hybridMultilevel"/>
    <w:tmpl w:val="694015A2"/>
    <w:lvl w:ilvl="0" w:tplc="03123B5A">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A932E36"/>
    <w:multiLevelType w:val="multilevel"/>
    <w:tmpl w:val="26A4E36C"/>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A930850"/>
    <w:multiLevelType w:val="multilevel"/>
    <w:tmpl w:val="416092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8D63804"/>
    <w:multiLevelType w:val="multilevel"/>
    <w:tmpl w:val="7CDA2D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0D9F594"/>
    <w:multiLevelType w:val="hybridMultilevel"/>
    <w:tmpl w:val="FFFFFFFF"/>
    <w:lvl w:ilvl="0" w:tplc="E6805A6C">
      <w:start w:val="1"/>
      <w:numFmt w:val="bullet"/>
      <w:lvlText w:val=""/>
      <w:lvlJc w:val="left"/>
      <w:pPr>
        <w:ind w:left="1074" w:hanging="360"/>
      </w:pPr>
      <w:rPr>
        <w:rFonts w:ascii="Symbol" w:hAnsi="Symbol" w:hint="default"/>
      </w:rPr>
    </w:lvl>
    <w:lvl w:ilvl="1" w:tplc="5024CE54">
      <w:start w:val="1"/>
      <w:numFmt w:val="bullet"/>
      <w:lvlText w:val="o"/>
      <w:lvlJc w:val="left"/>
      <w:pPr>
        <w:ind w:left="1794" w:hanging="360"/>
      </w:pPr>
      <w:rPr>
        <w:rFonts w:ascii="Courier New" w:hAnsi="Courier New" w:hint="default"/>
      </w:rPr>
    </w:lvl>
    <w:lvl w:ilvl="2" w:tplc="F7C83BC6">
      <w:start w:val="1"/>
      <w:numFmt w:val="bullet"/>
      <w:lvlText w:val=""/>
      <w:lvlJc w:val="left"/>
      <w:pPr>
        <w:ind w:left="2514" w:hanging="360"/>
      </w:pPr>
      <w:rPr>
        <w:rFonts w:ascii="Wingdings" w:hAnsi="Wingdings" w:hint="default"/>
      </w:rPr>
    </w:lvl>
    <w:lvl w:ilvl="3" w:tplc="7302816C">
      <w:start w:val="1"/>
      <w:numFmt w:val="bullet"/>
      <w:lvlText w:val=""/>
      <w:lvlJc w:val="left"/>
      <w:pPr>
        <w:ind w:left="3234" w:hanging="360"/>
      </w:pPr>
      <w:rPr>
        <w:rFonts w:ascii="Symbol" w:hAnsi="Symbol" w:hint="default"/>
      </w:rPr>
    </w:lvl>
    <w:lvl w:ilvl="4" w:tplc="695A0BC6">
      <w:start w:val="1"/>
      <w:numFmt w:val="bullet"/>
      <w:lvlText w:val="o"/>
      <w:lvlJc w:val="left"/>
      <w:pPr>
        <w:ind w:left="3954" w:hanging="360"/>
      </w:pPr>
      <w:rPr>
        <w:rFonts w:ascii="Courier New" w:hAnsi="Courier New" w:hint="default"/>
      </w:rPr>
    </w:lvl>
    <w:lvl w:ilvl="5" w:tplc="E6A0231E">
      <w:start w:val="1"/>
      <w:numFmt w:val="bullet"/>
      <w:lvlText w:val=""/>
      <w:lvlJc w:val="left"/>
      <w:pPr>
        <w:ind w:left="4674" w:hanging="360"/>
      </w:pPr>
      <w:rPr>
        <w:rFonts w:ascii="Wingdings" w:hAnsi="Wingdings" w:hint="default"/>
      </w:rPr>
    </w:lvl>
    <w:lvl w:ilvl="6" w:tplc="94B43258">
      <w:start w:val="1"/>
      <w:numFmt w:val="bullet"/>
      <w:lvlText w:val=""/>
      <w:lvlJc w:val="left"/>
      <w:pPr>
        <w:ind w:left="5394" w:hanging="360"/>
      </w:pPr>
      <w:rPr>
        <w:rFonts w:ascii="Symbol" w:hAnsi="Symbol" w:hint="default"/>
      </w:rPr>
    </w:lvl>
    <w:lvl w:ilvl="7" w:tplc="A4467978">
      <w:start w:val="1"/>
      <w:numFmt w:val="bullet"/>
      <w:lvlText w:val="o"/>
      <w:lvlJc w:val="left"/>
      <w:pPr>
        <w:ind w:left="6114" w:hanging="360"/>
      </w:pPr>
      <w:rPr>
        <w:rFonts w:ascii="Courier New" w:hAnsi="Courier New" w:hint="default"/>
      </w:rPr>
    </w:lvl>
    <w:lvl w:ilvl="8" w:tplc="8B9E94C8">
      <w:start w:val="1"/>
      <w:numFmt w:val="bullet"/>
      <w:lvlText w:val=""/>
      <w:lvlJc w:val="left"/>
      <w:pPr>
        <w:ind w:left="6834" w:hanging="360"/>
      </w:pPr>
      <w:rPr>
        <w:rFonts w:ascii="Wingdings" w:hAnsi="Wingdings" w:hint="default"/>
      </w:rPr>
    </w:lvl>
  </w:abstractNum>
  <w:abstractNum w:abstractNumId="10"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62017890">
    <w:abstractNumId w:val="2"/>
  </w:num>
  <w:num w:numId="2" w16cid:durableId="1245381855">
    <w:abstractNumId w:val="3"/>
  </w:num>
  <w:num w:numId="3" w16cid:durableId="1311791484">
    <w:abstractNumId w:val="6"/>
  </w:num>
  <w:num w:numId="4" w16cid:durableId="1480614106">
    <w:abstractNumId w:val="5"/>
  </w:num>
  <w:num w:numId="5" w16cid:durableId="1625189437">
    <w:abstractNumId w:val="8"/>
  </w:num>
  <w:num w:numId="6" w16cid:durableId="2003580251">
    <w:abstractNumId w:val="9"/>
  </w:num>
  <w:num w:numId="7" w16cid:durableId="34895997">
    <w:abstractNumId w:val="10"/>
  </w:num>
  <w:num w:numId="8" w16cid:durableId="633488910">
    <w:abstractNumId w:val="7"/>
  </w:num>
  <w:num w:numId="9" w16cid:durableId="661741643">
    <w:abstractNumId w:val="0"/>
  </w:num>
  <w:num w:numId="10" w16cid:durableId="755594792">
    <w:abstractNumId w:val="4"/>
  </w:num>
  <w:num w:numId="11" w16cid:durableId="7802247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40E"/>
    <w:rsid w:val="000033FC"/>
    <w:rsid w:val="000068AF"/>
    <w:rsid w:val="00021715"/>
    <w:rsid w:val="00033394"/>
    <w:rsid w:val="00034905"/>
    <w:rsid w:val="00034D70"/>
    <w:rsid w:val="000367D3"/>
    <w:rsid w:val="0004163C"/>
    <w:rsid w:val="0004485B"/>
    <w:rsid w:val="000478FF"/>
    <w:rsid w:val="000541CF"/>
    <w:rsid w:val="00055FA5"/>
    <w:rsid w:val="00064088"/>
    <w:rsid w:val="00070794"/>
    <w:rsid w:val="00077555"/>
    <w:rsid w:val="0007788B"/>
    <w:rsid w:val="00077EBF"/>
    <w:rsid w:val="00080F04"/>
    <w:rsid w:val="0008795E"/>
    <w:rsid w:val="000909F0"/>
    <w:rsid w:val="000B24E6"/>
    <w:rsid w:val="000B3E80"/>
    <w:rsid w:val="000B5D07"/>
    <w:rsid w:val="000D1A2D"/>
    <w:rsid w:val="000D2AE9"/>
    <w:rsid w:val="000D51C1"/>
    <w:rsid w:val="000D5E41"/>
    <w:rsid w:val="000D6716"/>
    <w:rsid w:val="000E4164"/>
    <w:rsid w:val="000E6537"/>
    <w:rsid w:val="000E7636"/>
    <w:rsid w:val="000F4E4D"/>
    <w:rsid w:val="001058E9"/>
    <w:rsid w:val="00107360"/>
    <w:rsid w:val="00113354"/>
    <w:rsid w:val="001177E0"/>
    <w:rsid w:val="00120959"/>
    <w:rsid w:val="00125B1E"/>
    <w:rsid w:val="00127E8C"/>
    <w:rsid w:val="00130436"/>
    <w:rsid w:val="00131D1D"/>
    <w:rsid w:val="00142E68"/>
    <w:rsid w:val="00147075"/>
    <w:rsid w:val="00150EC6"/>
    <w:rsid w:val="00152F8F"/>
    <w:rsid w:val="001541D6"/>
    <w:rsid w:val="0016002F"/>
    <w:rsid w:val="0016388A"/>
    <w:rsid w:val="00174147"/>
    <w:rsid w:val="001937B5"/>
    <w:rsid w:val="00193B21"/>
    <w:rsid w:val="001B156F"/>
    <w:rsid w:val="001D1251"/>
    <w:rsid w:val="001D43C1"/>
    <w:rsid w:val="001E101A"/>
    <w:rsid w:val="001E1486"/>
    <w:rsid w:val="001E45B9"/>
    <w:rsid w:val="001E5E0F"/>
    <w:rsid w:val="001F47C6"/>
    <w:rsid w:val="00204B56"/>
    <w:rsid w:val="002064F5"/>
    <w:rsid w:val="0021029C"/>
    <w:rsid w:val="002268AB"/>
    <w:rsid w:val="00234863"/>
    <w:rsid w:val="002361E6"/>
    <w:rsid w:val="002436F3"/>
    <w:rsid w:val="00251E1A"/>
    <w:rsid w:val="00253E23"/>
    <w:rsid w:val="00273655"/>
    <w:rsid w:val="00275377"/>
    <w:rsid w:val="00277DA5"/>
    <w:rsid w:val="002802EB"/>
    <w:rsid w:val="00282BCF"/>
    <w:rsid w:val="002869F5"/>
    <w:rsid w:val="00287895"/>
    <w:rsid w:val="002A199C"/>
    <w:rsid w:val="002A4222"/>
    <w:rsid w:val="002A6564"/>
    <w:rsid w:val="002B091E"/>
    <w:rsid w:val="002B17E2"/>
    <w:rsid w:val="002B3AC1"/>
    <w:rsid w:val="002B47E7"/>
    <w:rsid w:val="002D6A21"/>
    <w:rsid w:val="002E4EB9"/>
    <w:rsid w:val="002E5246"/>
    <w:rsid w:val="002E553B"/>
    <w:rsid w:val="002F1001"/>
    <w:rsid w:val="002F18A9"/>
    <w:rsid w:val="00301A0F"/>
    <w:rsid w:val="00302A29"/>
    <w:rsid w:val="00303550"/>
    <w:rsid w:val="003038D7"/>
    <w:rsid w:val="00306E65"/>
    <w:rsid w:val="00307BB5"/>
    <w:rsid w:val="00311A36"/>
    <w:rsid w:val="0032035C"/>
    <w:rsid w:val="00332050"/>
    <w:rsid w:val="003340E3"/>
    <w:rsid w:val="0033473D"/>
    <w:rsid w:val="003406AF"/>
    <w:rsid w:val="003415DD"/>
    <w:rsid w:val="00341968"/>
    <w:rsid w:val="00343998"/>
    <w:rsid w:val="00344685"/>
    <w:rsid w:val="003468FB"/>
    <w:rsid w:val="00347854"/>
    <w:rsid w:val="003478A3"/>
    <w:rsid w:val="003502B9"/>
    <w:rsid w:val="003507FA"/>
    <w:rsid w:val="00362839"/>
    <w:rsid w:val="00362936"/>
    <w:rsid w:val="00367674"/>
    <w:rsid w:val="00373FDD"/>
    <w:rsid w:val="00375686"/>
    <w:rsid w:val="00383BDE"/>
    <w:rsid w:val="00384974"/>
    <w:rsid w:val="0038622C"/>
    <w:rsid w:val="00387956"/>
    <w:rsid w:val="00391DFA"/>
    <w:rsid w:val="00393F20"/>
    <w:rsid w:val="00395B47"/>
    <w:rsid w:val="003A0645"/>
    <w:rsid w:val="003B650D"/>
    <w:rsid w:val="003D2F06"/>
    <w:rsid w:val="003D4E7E"/>
    <w:rsid w:val="003E3C80"/>
    <w:rsid w:val="003E74AA"/>
    <w:rsid w:val="003F40BD"/>
    <w:rsid w:val="003F5F15"/>
    <w:rsid w:val="003F7E5C"/>
    <w:rsid w:val="0040783C"/>
    <w:rsid w:val="00412E67"/>
    <w:rsid w:val="00415DF2"/>
    <w:rsid w:val="00441E8D"/>
    <w:rsid w:val="004448F8"/>
    <w:rsid w:val="0044608A"/>
    <w:rsid w:val="00451833"/>
    <w:rsid w:val="00454ABE"/>
    <w:rsid w:val="00470174"/>
    <w:rsid w:val="00470AC8"/>
    <w:rsid w:val="00473993"/>
    <w:rsid w:val="0047699C"/>
    <w:rsid w:val="004903FE"/>
    <w:rsid w:val="0049091C"/>
    <w:rsid w:val="00490BDF"/>
    <w:rsid w:val="00492E33"/>
    <w:rsid w:val="004968CE"/>
    <w:rsid w:val="004A6FF9"/>
    <w:rsid w:val="004B552B"/>
    <w:rsid w:val="004C027A"/>
    <w:rsid w:val="004C350B"/>
    <w:rsid w:val="004C4059"/>
    <w:rsid w:val="004D68B2"/>
    <w:rsid w:val="004E5F84"/>
    <w:rsid w:val="004F3B7D"/>
    <w:rsid w:val="004F4B23"/>
    <w:rsid w:val="004F4E72"/>
    <w:rsid w:val="005113CC"/>
    <w:rsid w:val="00514DE8"/>
    <w:rsid w:val="00521051"/>
    <w:rsid w:val="00522BDD"/>
    <w:rsid w:val="0052490A"/>
    <w:rsid w:val="00530331"/>
    <w:rsid w:val="00534134"/>
    <w:rsid w:val="00541D2A"/>
    <w:rsid w:val="00550E22"/>
    <w:rsid w:val="00551D6E"/>
    <w:rsid w:val="00553E50"/>
    <w:rsid w:val="005556E5"/>
    <w:rsid w:val="00555E0F"/>
    <w:rsid w:val="00562937"/>
    <w:rsid w:val="0057444B"/>
    <w:rsid w:val="00576BAE"/>
    <w:rsid w:val="00576C0F"/>
    <w:rsid w:val="00590E08"/>
    <w:rsid w:val="0059104B"/>
    <w:rsid w:val="0059501E"/>
    <w:rsid w:val="005B4345"/>
    <w:rsid w:val="005B6468"/>
    <w:rsid w:val="005C60FE"/>
    <w:rsid w:val="005D28D8"/>
    <w:rsid w:val="005E0B29"/>
    <w:rsid w:val="005E2705"/>
    <w:rsid w:val="005F10C9"/>
    <w:rsid w:val="005F31B9"/>
    <w:rsid w:val="005F43F2"/>
    <w:rsid w:val="005F7550"/>
    <w:rsid w:val="00603879"/>
    <w:rsid w:val="00605D43"/>
    <w:rsid w:val="00611104"/>
    <w:rsid w:val="006127B2"/>
    <w:rsid w:val="0062001D"/>
    <w:rsid w:val="006223AE"/>
    <w:rsid w:val="006306DE"/>
    <w:rsid w:val="006352F3"/>
    <w:rsid w:val="00641B21"/>
    <w:rsid w:val="0064425E"/>
    <w:rsid w:val="00677C2C"/>
    <w:rsid w:val="00680F82"/>
    <w:rsid w:val="006908AA"/>
    <w:rsid w:val="00695C7D"/>
    <w:rsid w:val="006A2954"/>
    <w:rsid w:val="006B01F6"/>
    <w:rsid w:val="006B19C1"/>
    <w:rsid w:val="006B72DE"/>
    <w:rsid w:val="006C2178"/>
    <w:rsid w:val="006C2BD7"/>
    <w:rsid w:val="006C6A0F"/>
    <w:rsid w:val="006E644A"/>
    <w:rsid w:val="006E7A69"/>
    <w:rsid w:val="006F08E8"/>
    <w:rsid w:val="006F5900"/>
    <w:rsid w:val="0071626B"/>
    <w:rsid w:val="00717D26"/>
    <w:rsid w:val="00723EC4"/>
    <w:rsid w:val="00730155"/>
    <w:rsid w:val="00730484"/>
    <w:rsid w:val="00737F34"/>
    <w:rsid w:val="0074135B"/>
    <w:rsid w:val="00742AB8"/>
    <w:rsid w:val="00753A3A"/>
    <w:rsid w:val="00755F82"/>
    <w:rsid w:val="007664AB"/>
    <w:rsid w:val="007665AC"/>
    <w:rsid w:val="00766E8D"/>
    <w:rsid w:val="00780C05"/>
    <w:rsid w:val="00782EFA"/>
    <w:rsid w:val="007909A2"/>
    <w:rsid w:val="007928E4"/>
    <w:rsid w:val="00792C5D"/>
    <w:rsid w:val="00794434"/>
    <w:rsid w:val="007B1571"/>
    <w:rsid w:val="007B52B2"/>
    <w:rsid w:val="007C01B0"/>
    <w:rsid w:val="007C5FD8"/>
    <w:rsid w:val="007E3890"/>
    <w:rsid w:val="007E3BBE"/>
    <w:rsid w:val="007F07BF"/>
    <w:rsid w:val="007F2A31"/>
    <w:rsid w:val="007F5B5B"/>
    <w:rsid w:val="007F6356"/>
    <w:rsid w:val="008051DC"/>
    <w:rsid w:val="008053A0"/>
    <w:rsid w:val="00805B37"/>
    <w:rsid w:val="00815E79"/>
    <w:rsid w:val="008353E5"/>
    <w:rsid w:val="00862F77"/>
    <w:rsid w:val="00872A29"/>
    <w:rsid w:val="00872BAF"/>
    <w:rsid w:val="00885452"/>
    <w:rsid w:val="008863F4"/>
    <w:rsid w:val="00892847"/>
    <w:rsid w:val="008960D3"/>
    <w:rsid w:val="00896CE0"/>
    <w:rsid w:val="008970BE"/>
    <w:rsid w:val="008A1578"/>
    <w:rsid w:val="008B18F3"/>
    <w:rsid w:val="008B1ADA"/>
    <w:rsid w:val="008B2780"/>
    <w:rsid w:val="008B359C"/>
    <w:rsid w:val="008B3AE5"/>
    <w:rsid w:val="008B5B09"/>
    <w:rsid w:val="008C09B2"/>
    <w:rsid w:val="008C6167"/>
    <w:rsid w:val="008C6DDC"/>
    <w:rsid w:val="008E6BB3"/>
    <w:rsid w:val="0090040C"/>
    <w:rsid w:val="00906B98"/>
    <w:rsid w:val="00906D30"/>
    <w:rsid w:val="0091585B"/>
    <w:rsid w:val="009251AE"/>
    <w:rsid w:val="0094094A"/>
    <w:rsid w:val="009415E9"/>
    <w:rsid w:val="009422D7"/>
    <w:rsid w:val="009468E7"/>
    <w:rsid w:val="00954A4F"/>
    <w:rsid w:val="00956C48"/>
    <w:rsid w:val="00966A32"/>
    <w:rsid w:val="00972E3F"/>
    <w:rsid w:val="0097608E"/>
    <w:rsid w:val="00982366"/>
    <w:rsid w:val="0098479A"/>
    <w:rsid w:val="009856E1"/>
    <w:rsid w:val="00990998"/>
    <w:rsid w:val="00994942"/>
    <w:rsid w:val="009964AE"/>
    <w:rsid w:val="009A0E78"/>
    <w:rsid w:val="009B2BF8"/>
    <w:rsid w:val="009C4E6C"/>
    <w:rsid w:val="009D680A"/>
    <w:rsid w:val="009E0361"/>
    <w:rsid w:val="009E1645"/>
    <w:rsid w:val="009E59EB"/>
    <w:rsid w:val="009E6D78"/>
    <w:rsid w:val="009F531A"/>
    <w:rsid w:val="00A132D8"/>
    <w:rsid w:val="00A2229F"/>
    <w:rsid w:val="00A3406A"/>
    <w:rsid w:val="00A434C5"/>
    <w:rsid w:val="00A4493B"/>
    <w:rsid w:val="00A5541C"/>
    <w:rsid w:val="00A60F68"/>
    <w:rsid w:val="00A6474F"/>
    <w:rsid w:val="00A67749"/>
    <w:rsid w:val="00A83F11"/>
    <w:rsid w:val="00A901F9"/>
    <w:rsid w:val="00A956A4"/>
    <w:rsid w:val="00AA41A4"/>
    <w:rsid w:val="00AA44FF"/>
    <w:rsid w:val="00AA4E4B"/>
    <w:rsid w:val="00AB4539"/>
    <w:rsid w:val="00AC688C"/>
    <w:rsid w:val="00AD0D4F"/>
    <w:rsid w:val="00AD2DED"/>
    <w:rsid w:val="00AE3C81"/>
    <w:rsid w:val="00AE59CF"/>
    <w:rsid w:val="00AF3AF7"/>
    <w:rsid w:val="00AF6E34"/>
    <w:rsid w:val="00AF7121"/>
    <w:rsid w:val="00B01112"/>
    <w:rsid w:val="00B01B1E"/>
    <w:rsid w:val="00B058F2"/>
    <w:rsid w:val="00B10DC6"/>
    <w:rsid w:val="00B33ECA"/>
    <w:rsid w:val="00B34996"/>
    <w:rsid w:val="00B37442"/>
    <w:rsid w:val="00B445E4"/>
    <w:rsid w:val="00B57010"/>
    <w:rsid w:val="00B65215"/>
    <w:rsid w:val="00B716BE"/>
    <w:rsid w:val="00B72629"/>
    <w:rsid w:val="00B94DF7"/>
    <w:rsid w:val="00B97B3D"/>
    <w:rsid w:val="00BC0253"/>
    <w:rsid w:val="00BC5BF2"/>
    <w:rsid w:val="00BC6266"/>
    <w:rsid w:val="00BD4556"/>
    <w:rsid w:val="00BD54C7"/>
    <w:rsid w:val="00BE0D20"/>
    <w:rsid w:val="00BE6E22"/>
    <w:rsid w:val="00C028B9"/>
    <w:rsid w:val="00C075B7"/>
    <w:rsid w:val="00C212D3"/>
    <w:rsid w:val="00C2594D"/>
    <w:rsid w:val="00C3692D"/>
    <w:rsid w:val="00C423DC"/>
    <w:rsid w:val="00C4723A"/>
    <w:rsid w:val="00C54495"/>
    <w:rsid w:val="00C546B9"/>
    <w:rsid w:val="00C56653"/>
    <w:rsid w:val="00C62E07"/>
    <w:rsid w:val="00C70AF0"/>
    <w:rsid w:val="00C83E39"/>
    <w:rsid w:val="00C90AA3"/>
    <w:rsid w:val="00C97C83"/>
    <w:rsid w:val="00CA04FF"/>
    <w:rsid w:val="00CB06B9"/>
    <w:rsid w:val="00CB6B33"/>
    <w:rsid w:val="00CC134A"/>
    <w:rsid w:val="00CC41D0"/>
    <w:rsid w:val="00CC65B9"/>
    <w:rsid w:val="00CC7415"/>
    <w:rsid w:val="00CD4CAB"/>
    <w:rsid w:val="00CE1307"/>
    <w:rsid w:val="00CE7DCA"/>
    <w:rsid w:val="00CF2230"/>
    <w:rsid w:val="00CF434F"/>
    <w:rsid w:val="00CF4D98"/>
    <w:rsid w:val="00CF736A"/>
    <w:rsid w:val="00D025A8"/>
    <w:rsid w:val="00D0415D"/>
    <w:rsid w:val="00D04918"/>
    <w:rsid w:val="00D1174C"/>
    <w:rsid w:val="00D12E7C"/>
    <w:rsid w:val="00D154C3"/>
    <w:rsid w:val="00D17211"/>
    <w:rsid w:val="00D24378"/>
    <w:rsid w:val="00D25768"/>
    <w:rsid w:val="00D304D1"/>
    <w:rsid w:val="00D31710"/>
    <w:rsid w:val="00D31E07"/>
    <w:rsid w:val="00D336BD"/>
    <w:rsid w:val="00D3378D"/>
    <w:rsid w:val="00D41750"/>
    <w:rsid w:val="00D43602"/>
    <w:rsid w:val="00D44845"/>
    <w:rsid w:val="00D67770"/>
    <w:rsid w:val="00D72C9A"/>
    <w:rsid w:val="00D74AA9"/>
    <w:rsid w:val="00D74E04"/>
    <w:rsid w:val="00D76638"/>
    <w:rsid w:val="00D803C0"/>
    <w:rsid w:val="00D83B1A"/>
    <w:rsid w:val="00D86A7C"/>
    <w:rsid w:val="00D86AF9"/>
    <w:rsid w:val="00D90F9B"/>
    <w:rsid w:val="00DA2685"/>
    <w:rsid w:val="00DB4C28"/>
    <w:rsid w:val="00DC0430"/>
    <w:rsid w:val="00DC1C2E"/>
    <w:rsid w:val="00DC773C"/>
    <w:rsid w:val="00DD659C"/>
    <w:rsid w:val="00DE09D8"/>
    <w:rsid w:val="00DF0715"/>
    <w:rsid w:val="00E01A1E"/>
    <w:rsid w:val="00E01C30"/>
    <w:rsid w:val="00E033F0"/>
    <w:rsid w:val="00E0569C"/>
    <w:rsid w:val="00E06D79"/>
    <w:rsid w:val="00E1294E"/>
    <w:rsid w:val="00E13A66"/>
    <w:rsid w:val="00E17125"/>
    <w:rsid w:val="00E23941"/>
    <w:rsid w:val="00E3075A"/>
    <w:rsid w:val="00E335B9"/>
    <w:rsid w:val="00E37183"/>
    <w:rsid w:val="00E44757"/>
    <w:rsid w:val="00E4580E"/>
    <w:rsid w:val="00E62C2B"/>
    <w:rsid w:val="00E712D7"/>
    <w:rsid w:val="00E779CB"/>
    <w:rsid w:val="00E833D0"/>
    <w:rsid w:val="00E90017"/>
    <w:rsid w:val="00E90732"/>
    <w:rsid w:val="00EA1054"/>
    <w:rsid w:val="00EA1C9E"/>
    <w:rsid w:val="00EA664F"/>
    <w:rsid w:val="00EB2588"/>
    <w:rsid w:val="00EB3FC7"/>
    <w:rsid w:val="00EB4780"/>
    <w:rsid w:val="00EC040E"/>
    <w:rsid w:val="00EC20CF"/>
    <w:rsid w:val="00ED3184"/>
    <w:rsid w:val="00ED503D"/>
    <w:rsid w:val="00ED5AB4"/>
    <w:rsid w:val="00EE002F"/>
    <w:rsid w:val="00EE0F6B"/>
    <w:rsid w:val="00EF24C4"/>
    <w:rsid w:val="00EF4A01"/>
    <w:rsid w:val="00EF57CD"/>
    <w:rsid w:val="00F02A3D"/>
    <w:rsid w:val="00F047B8"/>
    <w:rsid w:val="00F06F44"/>
    <w:rsid w:val="00F07CB2"/>
    <w:rsid w:val="00F14B49"/>
    <w:rsid w:val="00F15B02"/>
    <w:rsid w:val="00F1644F"/>
    <w:rsid w:val="00F17707"/>
    <w:rsid w:val="00F20E5B"/>
    <w:rsid w:val="00F26FDB"/>
    <w:rsid w:val="00F35601"/>
    <w:rsid w:val="00F378A1"/>
    <w:rsid w:val="00F40618"/>
    <w:rsid w:val="00F42F2F"/>
    <w:rsid w:val="00F7271C"/>
    <w:rsid w:val="00F816F0"/>
    <w:rsid w:val="00F818AB"/>
    <w:rsid w:val="00F823E6"/>
    <w:rsid w:val="00F8301B"/>
    <w:rsid w:val="00F85819"/>
    <w:rsid w:val="00F87938"/>
    <w:rsid w:val="00F91CC5"/>
    <w:rsid w:val="00F97161"/>
    <w:rsid w:val="00FA7846"/>
    <w:rsid w:val="00FB1FF7"/>
    <w:rsid w:val="00FB5DBD"/>
    <w:rsid w:val="00FC5776"/>
    <w:rsid w:val="00FD7BD7"/>
    <w:rsid w:val="00FE0483"/>
    <w:rsid w:val="00FE101E"/>
    <w:rsid w:val="012CB5DA"/>
    <w:rsid w:val="04229C2E"/>
    <w:rsid w:val="04DE1AE0"/>
    <w:rsid w:val="054BE980"/>
    <w:rsid w:val="08A86FED"/>
    <w:rsid w:val="08C5EBC2"/>
    <w:rsid w:val="0935F544"/>
    <w:rsid w:val="094DFE95"/>
    <w:rsid w:val="0976A9F7"/>
    <w:rsid w:val="0A65EF2E"/>
    <w:rsid w:val="0AE8B53D"/>
    <w:rsid w:val="0B35B593"/>
    <w:rsid w:val="0DC297B5"/>
    <w:rsid w:val="0E2A9016"/>
    <w:rsid w:val="0E5E3C93"/>
    <w:rsid w:val="0EECDAD4"/>
    <w:rsid w:val="0EF1253C"/>
    <w:rsid w:val="0F4AE7CD"/>
    <w:rsid w:val="104B6CD1"/>
    <w:rsid w:val="12C974FA"/>
    <w:rsid w:val="12DCFA2D"/>
    <w:rsid w:val="1444CBAB"/>
    <w:rsid w:val="15CFCE74"/>
    <w:rsid w:val="17C6FCF2"/>
    <w:rsid w:val="17C99AEB"/>
    <w:rsid w:val="185949DC"/>
    <w:rsid w:val="19221102"/>
    <w:rsid w:val="1981687C"/>
    <w:rsid w:val="1E3EAB8B"/>
    <w:rsid w:val="1ECC21AA"/>
    <w:rsid w:val="1F80DFF9"/>
    <w:rsid w:val="20D05DBA"/>
    <w:rsid w:val="216D3F0F"/>
    <w:rsid w:val="2259D5A2"/>
    <w:rsid w:val="22F92FEA"/>
    <w:rsid w:val="230D3181"/>
    <w:rsid w:val="2544DB91"/>
    <w:rsid w:val="254B2915"/>
    <w:rsid w:val="25AD4D0E"/>
    <w:rsid w:val="25F8C473"/>
    <w:rsid w:val="271131C1"/>
    <w:rsid w:val="28BFE23C"/>
    <w:rsid w:val="28CF99C6"/>
    <w:rsid w:val="2A2AB28F"/>
    <w:rsid w:val="2A2F956B"/>
    <w:rsid w:val="2B7F60C2"/>
    <w:rsid w:val="2CC116F7"/>
    <w:rsid w:val="2CF78F32"/>
    <w:rsid w:val="2D524B3C"/>
    <w:rsid w:val="2DB3C623"/>
    <w:rsid w:val="2DB72BBB"/>
    <w:rsid w:val="2F457B47"/>
    <w:rsid w:val="2F64977A"/>
    <w:rsid w:val="30D97DC2"/>
    <w:rsid w:val="31EAA21F"/>
    <w:rsid w:val="33EDE258"/>
    <w:rsid w:val="34F18FAA"/>
    <w:rsid w:val="36FEF4BB"/>
    <w:rsid w:val="3732924D"/>
    <w:rsid w:val="376842D9"/>
    <w:rsid w:val="37BBD794"/>
    <w:rsid w:val="38524A41"/>
    <w:rsid w:val="3CDBAD4A"/>
    <w:rsid w:val="3DE3E114"/>
    <w:rsid w:val="3F7D61C3"/>
    <w:rsid w:val="40BB4CB6"/>
    <w:rsid w:val="4137C054"/>
    <w:rsid w:val="43CAC5CE"/>
    <w:rsid w:val="43FEE86A"/>
    <w:rsid w:val="462C772B"/>
    <w:rsid w:val="47984107"/>
    <w:rsid w:val="47C6BC80"/>
    <w:rsid w:val="47F11248"/>
    <w:rsid w:val="49F828E8"/>
    <w:rsid w:val="4AAE2900"/>
    <w:rsid w:val="4AEED35E"/>
    <w:rsid w:val="4C45C364"/>
    <w:rsid w:val="4C5FF58A"/>
    <w:rsid w:val="4C91C441"/>
    <w:rsid w:val="4CCFE9C4"/>
    <w:rsid w:val="4D38A72A"/>
    <w:rsid w:val="4E0956B0"/>
    <w:rsid w:val="4E1310DC"/>
    <w:rsid w:val="4E239524"/>
    <w:rsid w:val="4E625287"/>
    <w:rsid w:val="4EA40B4F"/>
    <w:rsid w:val="4FD65420"/>
    <w:rsid w:val="4FF9D231"/>
    <w:rsid w:val="50052EE1"/>
    <w:rsid w:val="500BBDB9"/>
    <w:rsid w:val="508D78C3"/>
    <w:rsid w:val="51E02E4C"/>
    <w:rsid w:val="5282FB8E"/>
    <w:rsid w:val="529C8466"/>
    <w:rsid w:val="53990C9E"/>
    <w:rsid w:val="53C9EBCB"/>
    <w:rsid w:val="53EEB4C8"/>
    <w:rsid w:val="54CC0788"/>
    <w:rsid w:val="54F92185"/>
    <w:rsid w:val="55926CE7"/>
    <w:rsid w:val="5893CD05"/>
    <w:rsid w:val="58F3F558"/>
    <w:rsid w:val="59430DE6"/>
    <w:rsid w:val="5974ED3E"/>
    <w:rsid w:val="598E90EC"/>
    <w:rsid w:val="59E13C3D"/>
    <w:rsid w:val="5AA8AE43"/>
    <w:rsid w:val="5ABA8D06"/>
    <w:rsid w:val="5AC30B4F"/>
    <w:rsid w:val="5C573625"/>
    <w:rsid w:val="5DFCFAEF"/>
    <w:rsid w:val="5ED6E604"/>
    <w:rsid w:val="5FE12BBD"/>
    <w:rsid w:val="60B45BC3"/>
    <w:rsid w:val="63A8ACA3"/>
    <w:rsid w:val="64A46CD6"/>
    <w:rsid w:val="64BF6C42"/>
    <w:rsid w:val="659D6371"/>
    <w:rsid w:val="65A77FC0"/>
    <w:rsid w:val="65E5EA21"/>
    <w:rsid w:val="666686AC"/>
    <w:rsid w:val="66799A10"/>
    <w:rsid w:val="68A0F94B"/>
    <w:rsid w:val="68EAAAD6"/>
    <w:rsid w:val="6945E39E"/>
    <w:rsid w:val="6B35A870"/>
    <w:rsid w:val="6B70BC0E"/>
    <w:rsid w:val="6C023DBD"/>
    <w:rsid w:val="6C31F440"/>
    <w:rsid w:val="6CC59D58"/>
    <w:rsid w:val="6CC6AAB1"/>
    <w:rsid w:val="6F48171E"/>
    <w:rsid w:val="6F981F04"/>
    <w:rsid w:val="70673BE6"/>
    <w:rsid w:val="70EF71D1"/>
    <w:rsid w:val="717DA66F"/>
    <w:rsid w:val="72F5A08A"/>
    <w:rsid w:val="74CCA654"/>
    <w:rsid w:val="75AE7E5D"/>
    <w:rsid w:val="75B448A7"/>
    <w:rsid w:val="76644DF0"/>
    <w:rsid w:val="789885F8"/>
    <w:rsid w:val="78D16D08"/>
    <w:rsid w:val="79B7C2FC"/>
    <w:rsid w:val="79F38BE4"/>
    <w:rsid w:val="7B4EA3D6"/>
    <w:rsid w:val="7BEEAC4A"/>
    <w:rsid w:val="7CB17A79"/>
    <w:rsid w:val="7CFDA7C5"/>
    <w:rsid w:val="7E193C95"/>
    <w:rsid w:val="7F23C87A"/>
    <w:rsid w:val="7F38A171"/>
    <w:rsid w:val="7F56DAFD"/>
    <w:rsid w:val="7FAA59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612CF"/>
  <w15:chartTrackingRefBased/>
  <w15:docId w15:val="{8B744A27-1F4E-4AA8-AD33-FB32E2C79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40E"/>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EC040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C040E"/>
    <w:rPr>
      <w:rFonts w:ascii="Arial" w:hAnsi="Arial"/>
      <w:kern w:val="0"/>
      <w14:ligatures w14:val="none"/>
    </w:rPr>
  </w:style>
  <w:style w:type="character" w:customStyle="1" w:styleId="Laukeliai">
    <w:name w:val="Laukeliai"/>
    <w:basedOn w:val="DefaultParagraphFont"/>
    <w:uiPriority w:val="1"/>
    <w:qFormat/>
    <w:rsid w:val="00EC040E"/>
    <w:rPr>
      <w:rFonts w:ascii="Arial" w:hAnsi="Arial"/>
      <w:sz w:val="20"/>
    </w:rPr>
  </w:style>
  <w:style w:type="paragraph" w:styleId="Header">
    <w:name w:val="header"/>
    <w:basedOn w:val="Normal"/>
    <w:link w:val="HeaderChar"/>
    <w:uiPriority w:val="99"/>
    <w:unhideWhenUsed/>
    <w:rsid w:val="00EC040E"/>
    <w:pPr>
      <w:tabs>
        <w:tab w:val="center" w:pos="4819"/>
        <w:tab w:val="right" w:pos="9638"/>
      </w:tabs>
    </w:pPr>
  </w:style>
  <w:style w:type="character" w:customStyle="1" w:styleId="HeaderChar">
    <w:name w:val="Header Char"/>
    <w:basedOn w:val="DefaultParagraphFont"/>
    <w:link w:val="Header"/>
    <w:uiPriority w:val="99"/>
    <w:rsid w:val="00EC040E"/>
    <w:rPr>
      <w:rFonts w:ascii="Arial" w:hAnsi="Arial"/>
      <w:kern w:val="0"/>
      <w14:ligatures w14:val="none"/>
    </w:rPr>
  </w:style>
  <w:style w:type="paragraph" w:styleId="Footer">
    <w:name w:val="footer"/>
    <w:basedOn w:val="Normal"/>
    <w:link w:val="FooterChar"/>
    <w:uiPriority w:val="99"/>
    <w:semiHidden/>
    <w:unhideWhenUsed/>
    <w:rsid w:val="007665AC"/>
    <w:pPr>
      <w:tabs>
        <w:tab w:val="center" w:pos="4819"/>
        <w:tab w:val="right" w:pos="9638"/>
      </w:tabs>
    </w:pPr>
  </w:style>
  <w:style w:type="character" w:customStyle="1" w:styleId="FooterChar">
    <w:name w:val="Footer Char"/>
    <w:basedOn w:val="DefaultParagraphFont"/>
    <w:link w:val="Footer"/>
    <w:uiPriority w:val="99"/>
    <w:semiHidden/>
    <w:rsid w:val="007665AC"/>
    <w:rPr>
      <w:rFonts w:ascii="Arial" w:hAnsi="Arial"/>
      <w:kern w:val="0"/>
      <w14:ligatures w14:val="none"/>
    </w:rPr>
  </w:style>
  <w:style w:type="character" w:styleId="CommentReference">
    <w:name w:val="annotation reference"/>
    <w:basedOn w:val="DefaultParagraphFont"/>
    <w:uiPriority w:val="99"/>
    <w:semiHidden/>
    <w:unhideWhenUsed/>
    <w:rsid w:val="004B552B"/>
    <w:rPr>
      <w:sz w:val="16"/>
      <w:szCs w:val="16"/>
    </w:rPr>
  </w:style>
  <w:style w:type="paragraph" w:styleId="CommentText">
    <w:name w:val="annotation text"/>
    <w:basedOn w:val="Normal"/>
    <w:link w:val="CommentTextChar"/>
    <w:uiPriority w:val="99"/>
    <w:unhideWhenUsed/>
    <w:rsid w:val="004B552B"/>
    <w:rPr>
      <w:sz w:val="20"/>
      <w:szCs w:val="20"/>
    </w:rPr>
  </w:style>
  <w:style w:type="character" w:customStyle="1" w:styleId="CommentTextChar">
    <w:name w:val="Comment Text Char"/>
    <w:basedOn w:val="DefaultParagraphFont"/>
    <w:link w:val="CommentText"/>
    <w:uiPriority w:val="99"/>
    <w:rsid w:val="004B552B"/>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B552B"/>
    <w:rPr>
      <w:b/>
      <w:bCs/>
    </w:rPr>
  </w:style>
  <w:style w:type="character" w:customStyle="1" w:styleId="CommentSubjectChar">
    <w:name w:val="Comment Subject Char"/>
    <w:basedOn w:val="CommentTextChar"/>
    <w:link w:val="CommentSubject"/>
    <w:uiPriority w:val="99"/>
    <w:semiHidden/>
    <w:rsid w:val="004B552B"/>
    <w:rPr>
      <w:rFonts w:ascii="Arial" w:hAnsi="Arial"/>
      <w:b/>
      <w:bCs/>
      <w:kern w:val="0"/>
      <w:sz w:val="20"/>
      <w:szCs w:val="20"/>
      <w14:ligatures w14:val="none"/>
    </w:rPr>
  </w:style>
  <w:style w:type="paragraph" w:styleId="Revision">
    <w:name w:val="Revision"/>
    <w:hidden/>
    <w:uiPriority w:val="99"/>
    <w:semiHidden/>
    <w:rsid w:val="00B37442"/>
    <w:pPr>
      <w:spacing w:after="0" w:line="240" w:lineRule="auto"/>
    </w:pPr>
    <w:rPr>
      <w:rFonts w:ascii="Arial" w:hAnsi="Arial"/>
      <w:kern w:val="0"/>
      <w14:ligatures w14:val="none"/>
    </w:rPr>
  </w:style>
  <w:style w:type="character" w:styleId="Mention">
    <w:name w:val="Mention"/>
    <w:basedOn w:val="DefaultParagraphFont"/>
    <w:uiPriority w:val="99"/>
    <w:unhideWhenUsed/>
    <w:rsid w:val="00753A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D853E-F39A-4149-A229-835EAB02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11B9E-4990-4173-B540-BC6D53D195F7}">
  <ds:schemaRefs>
    <ds:schemaRef ds:uri="http://purl.org/dc/elements/1.1/"/>
    <ds:schemaRef ds:uri="http://purl.org/dc/dcmitype/"/>
    <ds:schemaRef ds:uri="http://schemas.openxmlformats.org/package/2006/metadata/core-properties"/>
    <ds:schemaRef ds:uri="http://purl.org/dc/terms/"/>
    <ds:schemaRef ds:uri="3db48862-3d5a-4b5b-a8ee-b1270852f994"/>
    <ds:schemaRef ds:uri="http://schemas.microsoft.com/office/2006/documentManagement/types"/>
    <ds:schemaRef ds:uri="http://schemas.microsoft.com/office/infopath/2007/PartnerControls"/>
    <ds:schemaRef ds:uri="174e2526-1205-4a65-b23b-c71d1ac53409"/>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CBBEE35-2486-4DBF-84AE-8464A942991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2252</Words>
  <Characters>1285</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3530</CharactersWithSpaces>
  <SharedDoc>false</SharedDoc>
  <HLinks>
    <vt:vector size="6" baseType="variant">
      <vt:variant>
        <vt:i4>720999</vt:i4>
      </vt:variant>
      <vt:variant>
        <vt:i4>0</vt:i4>
      </vt:variant>
      <vt:variant>
        <vt:i4>0</vt:i4>
      </vt:variant>
      <vt:variant>
        <vt:i4>5</vt:i4>
      </vt:variant>
      <vt:variant>
        <vt:lpwstr>mailto:Anton.Zmitrovic@eso.lt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Alaburdienė</dc:creator>
  <cp:keywords/>
  <dc:description/>
  <cp:lastModifiedBy>Marija Grušienė</cp:lastModifiedBy>
  <cp:revision>7</cp:revision>
  <dcterms:created xsi:type="dcterms:W3CDTF">2026-04-20T04:32:00Z</dcterms:created>
  <dcterms:modified xsi:type="dcterms:W3CDTF">2026-04-20T10:01:00Z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